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C7BF" w14:textId="039D49B8" w:rsidR="00D83529" w:rsidRDefault="00D83529" w:rsidP="00D83529">
      <w:pPr>
        <w:widowControl w:val="0"/>
        <w:autoSpaceDE w:val="0"/>
        <w:autoSpaceDN w:val="0"/>
        <w:adjustRightInd w:val="0"/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Session 5</w:t>
      </w:r>
    </w:p>
    <w:p w14:paraId="2874BFBA" w14:textId="214DB1F0" w:rsidR="00D83529" w:rsidRDefault="00D83529" w:rsidP="00D83529">
      <w:pPr>
        <w:widowControl w:val="0"/>
        <w:autoSpaceDE w:val="0"/>
        <w:autoSpaceDN w:val="0"/>
        <w:adjustRightInd w:val="0"/>
        <w:jc w:val="center"/>
        <w:rPr>
          <w:i/>
          <w:color w:val="000000" w:themeColor="text1"/>
          <w:sz w:val="22"/>
          <w:szCs w:val="22"/>
        </w:rPr>
      </w:pPr>
      <w:r w:rsidRPr="00C25DD5">
        <w:rPr>
          <w:i/>
          <w:color w:val="000000" w:themeColor="text1"/>
          <w:sz w:val="22"/>
          <w:szCs w:val="22"/>
        </w:rPr>
        <w:t xml:space="preserve">The History of </w:t>
      </w:r>
      <w:r>
        <w:rPr>
          <w:i/>
          <w:color w:val="000000" w:themeColor="text1"/>
          <w:sz w:val="22"/>
          <w:szCs w:val="22"/>
        </w:rPr>
        <w:t xml:space="preserve">Biblical </w:t>
      </w:r>
      <w:r w:rsidRPr="00C25DD5">
        <w:rPr>
          <w:i/>
          <w:color w:val="000000" w:themeColor="text1"/>
          <w:sz w:val="22"/>
          <w:szCs w:val="22"/>
        </w:rPr>
        <w:t>Interpretation—</w:t>
      </w:r>
      <w:r>
        <w:rPr>
          <w:i/>
          <w:color w:val="000000" w:themeColor="text1"/>
          <w:sz w:val="22"/>
          <w:szCs w:val="22"/>
        </w:rPr>
        <w:t>Up to the Reformation</w:t>
      </w:r>
    </w:p>
    <w:p w14:paraId="3CB015EF" w14:textId="77777777" w:rsidR="00D65895" w:rsidRPr="00D83529" w:rsidRDefault="00D65895" w:rsidP="00D8352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eastAsia="ja-JP"/>
        </w:rPr>
      </w:pPr>
    </w:p>
    <w:p w14:paraId="21EC0410" w14:textId="04FA53C4" w:rsidR="00D83529" w:rsidRPr="00C25DD5" w:rsidRDefault="00D83529" w:rsidP="00D8352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Why study history</w:t>
      </w:r>
      <w:r w:rsidRPr="00C25DD5">
        <w:rPr>
          <w:color w:val="000000" w:themeColor="text1"/>
          <w:sz w:val="22"/>
          <w:szCs w:val="22"/>
        </w:rPr>
        <w:t>?</w:t>
      </w:r>
    </w:p>
    <w:p w14:paraId="766491AB" w14:textId="01D2619C" w:rsidR="00D83529" w:rsidRPr="00C25DD5" w:rsidRDefault="00D83529" w:rsidP="00D83529">
      <w:pPr>
        <w:pStyle w:val="ListParagraph"/>
        <w:widowControl/>
        <w:numPr>
          <w:ilvl w:val="1"/>
          <w:numId w:val="1"/>
        </w:numPr>
        <w:tabs>
          <w:tab w:val="clear" w:pos="720"/>
          <w:tab w:val="num" w:pos="360"/>
        </w:tabs>
        <w:suppressAutoHyphens w:val="0"/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We see how God has worked through people.</w:t>
      </w:r>
    </w:p>
    <w:p w14:paraId="0B3549FE" w14:textId="28401138" w:rsidR="00D83529" w:rsidRPr="00C25DD5" w:rsidRDefault="00D83529" w:rsidP="00D83529">
      <w:pPr>
        <w:pStyle w:val="ListParagraph"/>
        <w:widowControl/>
        <w:numPr>
          <w:ilvl w:val="1"/>
          <w:numId w:val="1"/>
        </w:numPr>
        <w:tabs>
          <w:tab w:val="clear" w:pos="720"/>
          <w:tab w:val="num" w:pos="360"/>
        </w:tabs>
        <w:suppressAutoHyphens w:val="0"/>
        <w:ind w:left="36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We gain wisdom from the past. </w:t>
      </w:r>
    </w:p>
    <w:p w14:paraId="166450B2" w14:textId="29C39655" w:rsidR="00D83529" w:rsidRPr="00C25DD5" w:rsidRDefault="00D83529" w:rsidP="00D83529">
      <w:pPr>
        <w:pStyle w:val="ListParagraph"/>
        <w:widowControl/>
        <w:numPr>
          <w:ilvl w:val="1"/>
          <w:numId w:val="1"/>
        </w:numPr>
        <w:tabs>
          <w:tab w:val="clear" w:pos="720"/>
          <w:tab w:val="num" w:pos="360"/>
        </w:tabs>
        <w:suppressAutoHyphens w:val="0"/>
        <w:ind w:left="36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We understand why certain methods are used today.</w:t>
      </w:r>
    </w:p>
    <w:p w14:paraId="4127BF44" w14:textId="77777777" w:rsidR="00D83529" w:rsidRDefault="00D83529" w:rsidP="00D83529">
      <w:pPr>
        <w:pStyle w:val="ListParagraph"/>
        <w:widowControl/>
        <w:numPr>
          <w:ilvl w:val="1"/>
          <w:numId w:val="1"/>
        </w:numPr>
        <w:tabs>
          <w:tab w:val="clear" w:pos="720"/>
          <w:tab w:val="num" w:pos="360"/>
        </w:tabs>
        <w:suppressAutoHyphens w:val="0"/>
        <w:ind w:left="36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We know the problems of the past in order to avoid the</w:t>
      </w:r>
      <w:r>
        <w:rPr>
          <w:color w:val="000000" w:themeColor="text1"/>
          <w:sz w:val="22"/>
          <w:szCs w:val="22"/>
        </w:rPr>
        <w:t>m.</w:t>
      </w:r>
    </w:p>
    <w:p w14:paraId="0D2B5BDE" w14:textId="24B0FEA1" w:rsidR="00D83529" w:rsidRDefault="00D83529" w:rsidP="00D83529">
      <w:pPr>
        <w:pStyle w:val="ListParagraph"/>
        <w:widowControl/>
        <w:numPr>
          <w:ilvl w:val="1"/>
          <w:numId w:val="1"/>
        </w:numPr>
        <w:tabs>
          <w:tab w:val="clear" w:pos="720"/>
          <w:tab w:val="num" w:pos="360"/>
        </w:tabs>
        <w:suppressAutoHyphens w:val="0"/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Knowing good methods does not mean people practice them.</w:t>
      </w:r>
    </w:p>
    <w:p w14:paraId="7812208F" w14:textId="4A46522F" w:rsidR="00D83529" w:rsidRDefault="00D83529" w:rsidP="00D83529">
      <w:pPr>
        <w:pStyle w:val="ListParagraph"/>
        <w:widowControl/>
        <w:numPr>
          <w:ilvl w:val="1"/>
          <w:numId w:val="1"/>
        </w:numPr>
        <w:tabs>
          <w:tab w:val="clear" w:pos="720"/>
          <w:tab w:val="num" w:pos="360"/>
        </w:tabs>
        <w:suppressAutoHyphens w:val="0"/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Methods are often reflections of that time period.</w:t>
      </w:r>
    </w:p>
    <w:p w14:paraId="06CB9F2F" w14:textId="77777777" w:rsidR="00D65895" w:rsidRPr="00D83529" w:rsidRDefault="00D65895" w:rsidP="00D65895">
      <w:pPr>
        <w:pStyle w:val="ListParagraph"/>
        <w:widowControl/>
        <w:suppressAutoHyphens w:val="0"/>
        <w:ind w:left="360"/>
        <w:rPr>
          <w:color w:val="000000" w:themeColor="text1"/>
          <w:sz w:val="22"/>
          <w:szCs w:val="22"/>
        </w:rPr>
      </w:pPr>
    </w:p>
    <w:p w14:paraId="19149351" w14:textId="752F2846" w:rsidR="00D83529" w:rsidRPr="00D83529" w:rsidRDefault="00D83529" w:rsidP="00D83529">
      <w:pPr>
        <w:pStyle w:val="ListParagraph"/>
        <w:widowControl/>
        <w:numPr>
          <w:ilvl w:val="0"/>
          <w:numId w:val="22"/>
        </w:numPr>
        <w:suppressAutoHyphens w:val="0"/>
        <w:ind w:left="360" w:hanging="360"/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Biblical and Early Jewish Interpretation</w:t>
      </w:r>
    </w:p>
    <w:p w14:paraId="456448C4" w14:textId="77777777" w:rsidR="00D83529" w:rsidRPr="00C25DD5" w:rsidRDefault="00D83529" w:rsidP="00D83529">
      <w:pPr>
        <w:numPr>
          <w:ilvl w:val="0"/>
          <w:numId w:val="21"/>
        </w:numPr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Interpretation within the Old Testament</w:t>
      </w:r>
    </w:p>
    <w:p w14:paraId="334865D7" w14:textId="40E2682A" w:rsidR="00D83529" w:rsidRPr="00C25DD5" w:rsidRDefault="00D83529" w:rsidP="00D83529">
      <w:pPr>
        <w:pStyle w:val="ListParagraph"/>
        <w:widowControl/>
        <w:numPr>
          <w:ilvl w:val="1"/>
          <w:numId w:val="21"/>
        </w:numPr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OT passages interpret other OT passages</w:t>
      </w:r>
    </w:p>
    <w:p w14:paraId="7B77AC63" w14:textId="6B0BDB21" w:rsidR="00D83529" w:rsidRPr="00C25DD5" w:rsidRDefault="00D83529" w:rsidP="00D83529">
      <w:pPr>
        <w:pStyle w:val="ListParagraph"/>
        <w:widowControl/>
        <w:numPr>
          <w:ilvl w:val="1"/>
          <w:numId w:val="21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Allusion to past events</w:t>
      </w:r>
      <w:r>
        <w:rPr>
          <w:color w:val="000000" w:themeColor="text1"/>
          <w:sz w:val="22"/>
          <w:szCs w:val="22"/>
        </w:rPr>
        <w:t xml:space="preserve"> (the Prophets)</w:t>
      </w:r>
      <w:r w:rsidRPr="00C25DD5">
        <w:rPr>
          <w:color w:val="000000" w:themeColor="text1"/>
          <w:sz w:val="22"/>
          <w:szCs w:val="22"/>
        </w:rPr>
        <w:t xml:space="preserve"> </w:t>
      </w:r>
    </w:p>
    <w:p w14:paraId="391D5684" w14:textId="79C0E1BC" w:rsidR="00D83529" w:rsidRPr="00C25DD5" w:rsidRDefault="00D83529" w:rsidP="00D83529">
      <w:pPr>
        <w:pStyle w:val="ListParagraph"/>
        <w:widowControl/>
        <w:numPr>
          <w:ilvl w:val="1"/>
          <w:numId w:val="21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Texts are similar in wording or concepts</w:t>
      </w:r>
    </w:p>
    <w:p w14:paraId="748FAD29" w14:textId="4CA673D6" w:rsidR="00D83529" w:rsidRDefault="00D83529" w:rsidP="00D83529">
      <w:pPr>
        <w:pStyle w:val="ListParagraph"/>
        <w:widowControl/>
        <w:numPr>
          <w:ilvl w:val="1"/>
          <w:numId w:val="21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Interpretation from oral tradition to written</w:t>
      </w:r>
    </w:p>
    <w:p w14:paraId="28B6C790" w14:textId="77777777" w:rsidR="00D65895" w:rsidRPr="00D83529" w:rsidRDefault="00D65895" w:rsidP="00D65895">
      <w:pPr>
        <w:pStyle w:val="ListParagraph"/>
        <w:widowControl/>
        <w:suppressAutoHyphens w:val="0"/>
        <w:ind w:left="1080"/>
        <w:rPr>
          <w:color w:val="000000" w:themeColor="text1"/>
          <w:sz w:val="22"/>
          <w:szCs w:val="22"/>
        </w:rPr>
      </w:pPr>
    </w:p>
    <w:p w14:paraId="46F30417" w14:textId="77777777" w:rsidR="00D83529" w:rsidRPr="00C25DD5" w:rsidRDefault="00D83529" w:rsidP="00D83529">
      <w:pPr>
        <w:numPr>
          <w:ilvl w:val="0"/>
          <w:numId w:val="21"/>
        </w:numPr>
        <w:rPr>
          <w:b/>
          <w:color w:val="000000" w:themeColor="text1"/>
          <w:sz w:val="22"/>
          <w:szCs w:val="22"/>
        </w:rPr>
      </w:pPr>
      <w:r w:rsidRPr="00E03D82">
        <w:rPr>
          <w:b/>
          <w:color w:val="000000" w:themeColor="text1"/>
          <w:sz w:val="22"/>
          <w:szCs w:val="22"/>
        </w:rPr>
        <w:t>Two major events</w:t>
      </w:r>
      <w:r w:rsidRPr="00C25DD5">
        <w:rPr>
          <w:color w:val="000000" w:themeColor="text1"/>
          <w:sz w:val="22"/>
          <w:szCs w:val="22"/>
        </w:rPr>
        <w:t xml:space="preserve"> are described in the Old Testament:</w:t>
      </w:r>
    </w:p>
    <w:p w14:paraId="73F0CC7B" w14:textId="619B79E4" w:rsidR="00D83529" w:rsidRDefault="00D83529" w:rsidP="00D83529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621 BC</w:t>
      </w:r>
      <w:r>
        <w:rPr>
          <w:color w:val="000000" w:themeColor="text1"/>
          <w:sz w:val="22"/>
          <w:szCs w:val="22"/>
        </w:rPr>
        <w:t xml:space="preserve"> discovery of</w:t>
      </w:r>
      <w:r w:rsidRPr="00C25DD5">
        <w:rPr>
          <w:color w:val="000000" w:themeColor="text1"/>
          <w:sz w:val="22"/>
          <w:szCs w:val="22"/>
        </w:rPr>
        <w:t xml:space="preserve"> the Book of the Law</w:t>
      </w:r>
    </w:p>
    <w:p w14:paraId="202A345A" w14:textId="0712AB98" w:rsidR="00D83529" w:rsidRDefault="00D83529" w:rsidP="00D83529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AE61FA">
        <w:rPr>
          <w:color w:val="000000" w:themeColor="text1"/>
          <w:sz w:val="22"/>
          <w:szCs w:val="22"/>
        </w:rPr>
        <w:t>457 BC Ezra’s Reform</w:t>
      </w:r>
    </w:p>
    <w:p w14:paraId="724D963F" w14:textId="77777777" w:rsidR="00D65895" w:rsidRPr="00D83529" w:rsidRDefault="00D65895" w:rsidP="00D65895">
      <w:pPr>
        <w:ind w:left="1080"/>
        <w:rPr>
          <w:color w:val="000000" w:themeColor="text1"/>
          <w:sz w:val="22"/>
          <w:szCs w:val="22"/>
        </w:rPr>
      </w:pPr>
    </w:p>
    <w:p w14:paraId="2AC0823F" w14:textId="4C266312" w:rsidR="00D83529" w:rsidRPr="00D83529" w:rsidRDefault="00D83529" w:rsidP="00D83529">
      <w:pPr>
        <w:pStyle w:val="ListParagraph"/>
        <w:widowControl/>
        <w:numPr>
          <w:ilvl w:val="0"/>
          <w:numId w:val="21"/>
        </w:numPr>
        <w:suppressAutoHyphens w:val="0"/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Major Jewish Movements in the First Century</w:t>
      </w:r>
    </w:p>
    <w:p w14:paraId="36518567" w14:textId="77777777" w:rsidR="00D83529" w:rsidRPr="00C25DD5" w:rsidRDefault="00D83529" w:rsidP="00D83529">
      <w:pPr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Rabbinic Judaism</w:t>
      </w:r>
    </w:p>
    <w:p w14:paraId="70778413" w14:textId="7CB5940D" w:rsidR="00D83529" w:rsidRPr="00C25DD5" w:rsidRDefault="00D83529" w:rsidP="00D83529">
      <w:pPr>
        <w:numPr>
          <w:ilvl w:val="0"/>
          <w:numId w:val="2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Pr="00C25DD5">
        <w:rPr>
          <w:color w:val="000000" w:themeColor="text1"/>
          <w:sz w:val="22"/>
          <w:szCs w:val="22"/>
        </w:rPr>
        <w:t>haracteristics</w:t>
      </w:r>
    </w:p>
    <w:p w14:paraId="3412CDEE" w14:textId="77777777" w:rsidR="00D83529" w:rsidRPr="004B07C9" w:rsidRDefault="00D83529" w:rsidP="00D83529">
      <w:pPr>
        <w:pStyle w:val="ListParagraph"/>
        <w:numPr>
          <w:ilvl w:val="3"/>
          <w:numId w:val="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Pr="004B07C9">
        <w:rPr>
          <w:color w:val="000000" w:themeColor="text1"/>
          <w:sz w:val="22"/>
          <w:szCs w:val="22"/>
        </w:rPr>
        <w:t>iting earlier interpretations</w:t>
      </w:r>
    </w:p>
    <w:p w14:paraId="5072F535" w14:textId="5CFDB846" w:rsidR="00D83529" w:rsidRPr="004B07C9" w:rsidRDefault="00D83529" w:rsidP="00D83529">
      <w:pPr>
        <w:pStyle w:val="ListParagraph"/>
        <w:numPr>
          <w:ilvl w:val="3"/>
          <w:numId w:val="3"/>
        </w:numPr>
        <w:rPr>
          <w:color w:val="000000" w:themeColor="text1"/>
          <w:sz w:val="22"/>
          <w:szCs w:val="22"/>
        </w:rPr>
      </w:pPr>
      <w:r w:rsidRPr="004B07C9">
        <w:rPr>
          <w:color w:val="000000" w:themeColor="text1"/>
          <w:sz w:val="22"/>
          <w:szCs w:val="22"/>
        </w:rPr>
        <w:t>Literal interpretation</w:t>
      </w:r>
    </w:p>
    <w:p w14:paraId="5CDD9B23" w14:textId="6C8BB566" w:rsidR="00D83529" w:rsidRPr="00D83529" w:rsidRDefault="00D83529" w:rsidP="00D83529">
      <w:pPr>
        <w:pStyle w:val="ListParagraph"/>
        <w:numPr>
          <w:ilvl w:val="3"/>
          <w:numId w:val="3"/>
        </w:numPr>
        <w:rPr>
          <w:color w:val="000000" w:themeColor="text1"/>
          <w:sz w:val="22"/>
          <w:szCs w:val="22"/>
        </w:rPr>
      </w:pPr>
      <w:r w:rsidRPr="004B07C9">
        <w:rPr>
          <w:color w:val="000000" w:themeColor="text1"/>
          <w:sz w:val="22"/>
          <w:szCs w:val="22"/>
        </w:rPr>
        <w:t>Homiletical comments (“midrash”)</w:t>
      </w:r>
    </w:p>
    <w:p w14:paraId="3C958035" w14:textId="77777777" w:rsidR="00D83529" w:rsidRPr="00C25DD5" w:rsidRDefault="00D83529" w:rsidP="00D83529">
      <w:pPr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Literature</w:t>
      </w:r>
    </w:p>
    <w:p w14:paraId="7606C764" w14:textId="012AC8DB" w:rsidR="00D83529" w:rsidRPr="00C25DD5" w:rsidRDefault="00D83529" w:rsidP="00D83529">
      <w:pPr>
        <w:numPr>
          <w:ilvl w:val="0"/>
          <w:numId w:val="43"/>
        </w:numPr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Halakah</w:t>
      </w:r>
      <w:r w:rsidRPr="00C25DD5">
        <w:rPr>
          <w:color w:val="000000" w:themeColor="text1"/>
          <w:sz w:val="22"/>
          <w:szCs w:val="22"/>
        </w:rPr>
        <w:t xml:space="preserve"> (“rule to go by”): legal</w:t>
      </w:r>
      <w:r>
        <w:rPr>
          <w:color w:val="000000" w:themeColor="text1"/>
          <w:sz w:val="22"/>
          <w:szCs w:val="22"/>
        </w:rPr>
        <w:t xml:space="preserve"> matters</w:t>
      </w:r>
    </w:p>
    <w:p w14:paraId="7D1C4415" w14:textId="744127B1" w:rsidR="00D83529" w:rsidRPr="00C25DD5" w:rsidRDefault="00D83529" w:rsidP="00D83529">
      <w:pPr>
        <w:numPr>
          <w:ilvl w:val="0"/>
          <w:numId w:val="43"/>
        </w:numPr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Haggadah</w:t>
      </w:r>
      <w:r w:rsidRPr="00C25DD5">
        <w:rPr>
          <w:color w:val="000000" w:themeColor="text1"/>
          <w:sz w:val="22"/>
          <w:szCs w:val="22"/>
        </w:rPr>
        <w:t xml:space="preserve"> (“telling”): narrative</w:t>
      </w:r>
    </w:p>
    <w:p w14:paraId="406CC41A" w14:textId="35FF757D" w:rsidR="00D83529" w:rsidRPr="00C25DD5" w:rsidRDefault="00D83529" w:rsidP="00D83529">
      <w:pPr>
        <w:numPr>
          <w:ilvl w:val="0"/>
          <w:numId w:val="42"/>
        </w:numPr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Mishnah</w:t>
      </w:r>
      <w:r w:rsidRPr="00C25DD5">
        <w:rPr>
          <w:color w:val="000000" w:themeColor="text1"/>
          <w:sz w:val="22"/>
          <w:szCs w:val="22"/>
        </w:rPr>
        <w:t xml:space="preserve">: the “Traditions of the Elders” </w:t>
      </w:r>
    </w:p>
    <w:p w14:paraId="27ABF7A2" w14:textId="70C97999" w:rsidR="00D83529" w:rsidRPr="00C25DD5" w:rsidRDefault="00D83529" w:rsidP="00D83529">
      <w:pPr>
        <w:numPr>
          <w:ilvl w:val="0"/>
          <w:numId w:val="42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The </w:t>
      </w:r>
      <w:r w:rsidRPr="00C25DD5">
        <w:rPr>
          <w:b/>
          <w:color w:val="000000" w:themeColor="text1"/>
          <w:sz w:val="22"/>
          <w:szCs w:val="22"/>
        </w:rPr>
        <w:t>Talmud</w:t>
      </w:r>
    </w:p>
    <w:p w14:paraId="0B47C1B2" w14:textId="77777777" w:rsidR="00D83529" w:rsidRPr="00C25DD5" w:rsidRDefault="00D83529" w:rsidP="00D83529">
      <w:pPr>
        <w:numPr>
          <w:ilvl w:val="0"/>
          <w:numId w:val="38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Palestinian Talmud (AD 400)</w:t>
      </w:r>
    </w:p>
    <w:p w14:paraId="5ADE73D9" w14:textId="5F7AEFBC" w:rsidR="00D83529" w:rsidRPr="00C25DD5" w:rsidRDefault="00D83529" w:rsidP="00D83529">
      <w:pPr>
        <w:numPr>
          <w:ilvl w:val="0"/>
          <w:numId w:val="38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Babylonian Talmud (AD 600)</w:t>
      </w:r>
    </w:p>
    <w:p w14:paraId="18A917B3" w14:textId="77777777" w:rsidR="00D83529" w:rsidRPr="00C25DD5" w:rsidRDefault="00D83529" w:rsidP="00D83529">
      <w:pPr>
        <w:pStyle w:val="ListParagraph"/>
        <w:widowControl/>
        <w:numPr>
          <w:ilvl w:val="0"/>
          <w:numId w:val="42"/>
        </w:numPr>
        <w:suppressAutoHyphens w:val="0"/>
        <w:rPr>
          <w:color w:val="000000" w:themeColor="text1"/>
          <w:sz w:val="22"/>
          <w:szCs w:val="22"/>
        </w:rPr>
      </w:pPr>
      <w:proofErr w:type="spellStart"/>
      <w:r w:rsidRPr="00C25DD5">
        <w:rPr>
          <w:b/>
          <w:color w:val="000000" w:themeColor="text1"/>
          <w:sz w:val="22"/>
          <w:szCs w:val="22"/>
        </w:rPr>
        <w:t>Gemorah</w:t>
      </w:r>
      <w:proofErr w:type="spellEnd"/>
      <w:r w:rsidRPr="00C25DD5">
        <w:rPr>
          <w:color w:val="000000" w:themeColor="text1"/>
          <w:sz w:val="22"/>
          <w:szCs w:val="22"/>
        </w:rPr>
        <w:t>: Aramaic commentary on the Mishnah</w:t>
      </w:r>
    </w:p>
    <w:p w14:paraId="022BD6F0" w14:textId="1693B9CD" w:rsidR="00D83529" w:rsidRPr="00D83529" w:rsidRDefault="00D83529" w:rsidP="00D83529">
      <w:pPr>
        <w:pStyle w:val="ListParagraph"/>
        <w:widowControl/>
        <w:numPr>
          <w:ilvl w:val="0"/>
          <w:numId w:val="42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Midrashim</w:t>
      </w:r>
      <w:r w:rsidRPr="00C25DD5">
        <w:rPr>
          <w:color w:val="000000" w:themeColor="text1"/>
          <w:sz w:val="22"/>
          <w:szCs w:val="22"/>
        </w:rPr>
        <w:t>: homiletical comments or exposition of Scripture.</w:t>
      </w:r>
    </w:p>
    <w:p w14:paraId="66E16D9B" w14:textId="4DE777BC" w:rsidR="00D83529" w:rsidRPr="00C25DD5" w:rsidRDefault="00D83529" w:rsidP="00D83529">
      <w:pPr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Hillel</w:t>
      </w:r>
      <w:r>
        <w:rPr>
          <w:color w:val="000000" w:themeColor="text1"/>
          <w:sz w:val="22"/>
          <w:szCs w:val="22"/>
        </w:rPr>
        <w:t xml:space="preserve">’s </w:t>
      </w:r>
      <w:r w:rsidRPr="00C25DD5">
        <w:rPr>
          <w:color w:val="000000" w:themeColor="text1"/>
          <w:sz w:val="22"/>
          <w:szCs w:val="22"/>
        </w:rPr>
        <w:t>seven rules (</w:t>
      </w:r>
      <w:proofErr w:type="spellStart"/>
      <w:r w:rsidRPr="00C25DD5">
        <w:rPr>
          <w:i/>
          <w:color w:val="000000" w:themeColor="text1"/>
          <w:sz w:val="22"/>
          <w:szCs w:val="22"/>
        </w:rPr>
        <w:t>middoth</w:t>
      </w:r>
      <w:proofErr w:type="spellEnd"/>
      <w:r w:rsidRPr="00C25DD5">
        <w:rPr>
          <w:color w:val="000000" w:themeColor="text1"/>
          <w:sz w:val="22"/>
          <w:szCs w:val="22"/>
        </w:rPr>
        <w:t>)</w:t>
      </w:r>
    </w:p>
    <w:p w14:paraId="7136CAE5" w14:textId="6030E802" w:rsidR="00D83529" w:rsidRPr="00C25DD5" w:rsidRDefault="00D83529" w:rsidP="00D83529">
      <w:pPr>
        <w:numPr>
          <w:ilvl w:val="0"/>
          <w:numId w:val="44"/>
        </w:numPr>
        <w:rPr>
          <w:color w:val="000000" w:themeColor="text1"/>
          <w:sz w:val="22"/>
          <w:szCs w:val="22"/>
        </w:rPr>
      </w:pPr>
      <w:proofErr w:type="spellStart"/>
      <w:r w:rsidRPr="00C25DD5">
        <w:rPr>
          <w:i/>
          <w:color w:val="000000" w:themeColor="text1"/>
          <w:sz w:val="22"/>
          <w:szCs w:val="22"/>
        </w:rPr>
        <w:t>Qal</w:t>
      </w:r>
      <w:proofErr w:type="spellEnd"/>
      <w:r w:rsidRPr="00C25DD5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C25DD5">
        <w:rPr>
          <w:i/>
          <w:color w:val="000000" w:themeColor="text1"/>
          <w:sz w:val="22"/>
          <w:szCs w:val="22"/>
        </w:rPr>
        <w:t>wohmer</w:t>
      </w:r>
      <w:proofErr w:type="spellEnd"/>
      <w:r w:rsidRPr="00C25DD5">
        <w:rPr>
          <w:color w:val="000000" w:themeColor="text1"/>
          <w:sz w:val="22"/>
          <w:szCs w:val="22"/>
        </w:rPr>
        <w:t>: What less important case will certainly apply in a more important case</w:t>
      </w:r>
    </w:p>
    <w:p w14:paraId="5E12A023" w14:textId="26D53235" w:rsidR="00D83529" w:rsidRPr="00C25DD5" w:rsidRDefault="00D83529" w:rsidP="00D83529">
      <w:pPr>
        <w:numPr>
          <w:ilvl w:val="0"/>
          <w:numId w:val="44"/>
        </w:numPr>
        <w:rPr>
          <w:color w:val="000000" w:themeColor="text1"/>
          <w:sz w:val="22"/>
          <w:szCs w:val="22"/>
        </w:rPr>
      </w:pPr>
      <w:proofErr w:type="spellStart"/>
      <w:r w:rsidRPr="00C25DD5">
        <w:rPr>
          <w:i/>
          <w:color w:val="000000" w:themeColor="text1"/>
          <w:sz w:val="22"/>
          <w:szCs w:val="22"/>
        </w:rPr>
        <w:t>Gezerah</w:t>
      </w:r>
      <w:proofErr w:type="spellEnd"/>
      <w:r w:rsidRPr="00C25DD5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C25DD5">
        <w:rPr>
          <w:i/>
          <w:color w:val="000000" w:themeColor="text1"/>
          <w:sz w:val="22"/>
          <w:szCs w:val="22"/>
        </w:rPr>
        <w:t>shawah</w:t>
      </w:r>
      <w:proofErr w:type="spellEnd"/>
      <w:r w:rsidRPr="00C25DD5">
        <w:rPr>
          <w:color w:val="000000" w:themeColor="text1"/>
          <w:sz w:val="22"/>
          <w:szCs w:val="22"/>
        </w:rPr>
        <w:t>: Inference by analogy</w:t>
      </w:r>
    </w:p>
    <w:p w14:paraId="0B963CC1" w14:textId="77777777" w:rsidR="00D83529" w:rsidRPr="00C25DD5" w:rsidRDefault="00D83529" w:rsidP="00D83529">
      <w:pPr>
        <w:numPr>
          <w:ilvl w:val="0"/>
          <w:numId w:val="44"/>
        </w:numPr>
        <w:rPr>
          <w:color w:val="000000" w:themeColor="text1"/>
          <w:sz w:val="22"/>
          <w:szCs w:val="22"/>
        </w:rPr>
      </w:pPr>
      <w:proofErr w:type="spellStart"/>
      <w:r w:rsidRPr="00C25DD5">
        <w:rPr>
          <w:i/>
          <w:color w:val="000000" w:themeColor="text1"/>
          <w:sz w:val="22"/>
          <w:szCs w:val="22"/>
        </w:rPr>
        <w:t>Binyan</w:t>
      </w:r>
      <w:proofErr w:type="spellEnd"/>
      <w:r w:rsidRPr="00C25DD5">
        <w:rPr>
          <w:i/>
          <w:color w:val="000000" w:themeColor="text1"/>
          <w:sz w:val="22"/>
          <w:szCs w:val="22"/>
        </w:rPr>
        <w:t xml:space="preserve"> ab </w:t>
      </w:r>
      <w:proofErr w:type="spellStart"/>
      <w:r w:rsidRPr="00C25DD5">
        <w:rPr>
          <w:i/>
          <w:color w:val="000000" w:themeColor="text1"/>
          <w:sz w:val="22"/>
          <w:szCs w:val="22"/>
        </w:rPr>
        <w:t>mikathub</w:t>
      </w:r>
      <w:proofErr w:type="spellEnd"/>
      <w:r w:rsidRPr="00C25DD5">
        <w:rPr>
          <w:i/>
          <w:color w:val="000000" w:themeColor="text1"/>
          <w:sz w:val="22"/>
          <w:szCs w:val="22"/>
        </w:rPr>
        <w:t xml:space="preserve"> ‘</w:t>
      </w:r>
      <w:proofErr w:type="spellStart"/>
      <w:r w:rsidRPr="00C25DD5">
        <w:rPr>
          <w:i/>
          <w:color w:val="000000" w:themeColor="text1"/>
          <w:sz w:val="22"/>
          <w:szCs w:val="22"/>
        </w:rPr>
        <w:t>ehad</w:t>
      </w:r>
      <w:proofErr w:type="spellEnd"/>
      <w:r w:rsidRPr="00C25DD5">
        <w:rPr>
          <w:color w:val="000000" w:themeColor="text1"/>
          <w:sz w:val="22"/>
          <w:szCs w:val="22"/>
        </w:rPr>
        <w:t xml:space="preserve">: Application by analogy with a deduction from special to general. The repetition of a phrase means ideas associated with it are applicable in all contexts. </w:t>
      </w:r>
    </w:p>
    <w:p w14:paraId="1DA56A05" w14:textId="77777777" w:rsidR="00D83529" w:rsidRPr="00C25DD5" w:rsidRDefault="00D83529" w:rsidP="00D83529">
      <w:pPr>
        <w:numPr>
          <w:ilvl w:val="0"/>
          <w:numId w:val="44"/>
        </w:numPr>
        <w:rPr>
          <w:color w:val="000000" w:themeColor="text1"/>
          <w:sz w:val="22"/>
          <w:szCs w:val="22"/>
        </w:rPr>
      </w:pPr>
      <w:proofErr w:type="spellStart"/>
      <w:r w:rsidRPr="00C25DD5">
        <w:rPr>
          <w:i/>
          <w:color w:val="000000" w:themeColor="text1"/>
          <w:sz w:val="22"/>
          <w:szCs w:val="22"/>
        </w:rPr>
        <w:t>Binyan</w:t>
      </w:r>
      <w:proofErr w:type="spellEnd"/>
      <w:r w:rsidRPr="00C25DD5">
        <w:rPr>
          <w:i/>
          <w:color w:val="000000" w:themeColor="text1"/>
          <w:sz w:val="22"/>
          <w:szCs w:val="22"/>
        </w:rPr>
        <w:t xml:space="preserve"> ab </w:t>
      </w:r>
      <w:proofErr w:type="spellStart"/>
      <w:r w:rsidRPr="00C25DD5">
        <w:rPr>
          <w:i/>
          <w:color w:val="000000" w:themeColor="text1"/>
          <w:sz w:val="22"/>
          <w:szCs w:val="22"/>
        </w:rPr>
        <w:t>mishene</w:t>
      </w:r>
      <w:proofErr w:type="spellEnd"/>
      <w:r w:rsidRPr="00C25DD5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C25DD5">
        <w:rPr>
          <w:i/>
          <w:color w:val="000000" w:themeColor="text1"/>
          <w:sz w:val="22"/>
          <w:szCs w:val="22"/>
        </w:rPr>
        <w:t>kethubim</w:t>
      </w:r>
      <w:proofErr w:type="spellEnd"/>
      <w:r w:rsidRPr="00C25DD5">
        <w:rPr>
          <w:color w:val="000000" w:themeColor="text1"/>
          <w:sz w:val="22"/>
          <w:szCs w:val="22"/>
        </w:rPr>
        <w:t>: a principle is established by relating two texts together and then applying that principle to other texts.</w:t>
      </w:r>
    </w:p>
    <w:p w14:paraId="6DE0F43E" w14:textId="77777777" w:rsidR="00D83529" w:rsidRPr="00C25DD5" w:rsidRDefault="00D83529" w:rsidP="00D83529">
      <w:pPr>
        <w:numPr>
          <w:ilvl w:val="0"/>
          <w:numId w:val="44"/>
        </w:numPr>
        <w:rPr>
          <w:color w:val="000000" w:themeColor="text1"/>
          <w:sz w:val="22"/>
          <w:szCs w:val="22"/>
        </w:rPr>
      </w:pPr>
      <w:proofErr w:type="spellStart"/>
      <w:r w:rsidRPr="00C25DD5">
        <w:rPr>
          <w:i/>
          <w:color w:val="000000" w:themeColor="text1"/>
          <w:sz w:val="22"/>
          <w:szCs w:val="22"/>
        </w:rPr>
        <w:t>Kelal</w:t>
      </w:r>
      <w:proofErr w:type="spellEnd"/>
      <w:r w:rsidRPr="00C25DD5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C25DD5">
        <w:rPr>
          <w:i/>
          <w:color w:val="000000" w:themeColor="text1"/>
          <w:sz w:val="22"/>
          <w:szCs w:val="22"/>
        </w:rPr>
        <w:t>upherat</w:t>
      </w:r>
      <w:proofErr w:type="spellEnd"/>
      <w:r w:rsidRPr="00C25DD5">
        <w:rPr>
          <w:color w:val="000000" w:themeColor="text1"/>
          <w:sz w:val="22"/>
          <w:szCs w:val="22"/>
        </w:rPr>
        <w:t xml:space="preserve">: Deduction from a general to specific case. </w:t>
      </w:r>
    </w:p>
    <w:p w14:paraId="6A06D1BA" w14:textId="77777777" w:rsidR="00D83529" w:rsidRPr="00C25DD5" w:rsidRDefault="00D83529" w:rsidP="00D83529">
      <w:pPr>
        <w:numPr>
          <w:ilvl w:val="0"/>
          <w:numId w:val="44"/>
        </w:numPr>
        <w:rPr>
          <w:color w:val="000000" w:themeColor="text1"/>
          <w:sz w:val="22"/>
          <w:szCs w:val="22"/>
        </w:rPr>
      </w:pPr>
      <w:proofErr w:type="spellStart"/>
      <w:r w:rsidRPr="00C25DD5">
        <w:rPr>
          <w:i/>
          <w:color w:val="000000" w:themeColor="text1"/>
          <w:sz w:val="22"/>
          <w:szCs w:val="22"/>
        </w:rPr>
        <w:t>Kayoze</w:t>
      </w:r>
      <w:proofErr w:type="spellEnd"/>
      <w:r w:rsidRPr="00C25DD5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C25DD5">
        <w:rPr>
          <w:i/>
          <w:color w:val="000000" w:themeColor="text1"/>
          <w:sz w:val="22"/>
          <w:szCs w:val="22"/>
        </w:rPr>
        <w:t>bo</w:t>
      </w:r>
      <w:proofErr w:type="spellEnd"/>
      <w:r w:rsidRPr="00C25DD5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C25DD5">
        <w:rPr>
          <w:i/>
          <w:color w:val="000000" w:themeColor="text1"/>
          <w:sz w:val="22"/>
          <w:szCs w:val="22"/>
        </w:rPr>
        <w:t>bemaqom</w:t>
      </w:r>
      <w:proofErr w:type="spellEnd"/>
      <w:r w:rsidRPr="00C25DD5">
        <w:rPr>
          <w:i/>
          <w:color w:val="000000" w:themeColor="text1"/>
          <w:sz w:val="22"/>
          <w:szCs w:val="22"/>
        </w:rPr>
        <w:t xml:space="preserve"> ‘</w:t>
      </w:r>
      <w:proofErr w:type="spellStart"/>
      <w:r w:rsidRPr="00C25DD5">
        <w:rPr>
          <w:i/>
          <w:color w:val="000000" w:themeColor="text1"/>
          <w:sz w:val="22"/>
          <w:szCs w:val="22"/>
        </w:rPr>
        <w:t>aher</w:t>
      </w:r>
      <w:proofErr w:type="spellEnd"/>
      <w:r w:rsidRPr="00C25DD5">
        <w:rPr>
          <w:i/>
          <w:color w:val="000000" w:themeColor="text1"/>
          <w:sz w:val="22"/>
          <w:szCs w:val="22"/>
        </w:rPr>
        <w:t xml:space="preserve">: </w:t>
      </w:r>
      <w:r w:rsidRPr="00C25DD5">
        <w:rPr>
          <w:color w:val="000000" w:themeColor="text1"/>
          <w:sz w:val="22"/>
          <w:szCs w:val="22"/>
        </w:rPr>
        <w:t xml:space="preserve">Interpretation from a similar passage; explanation from another passage or difficulty in one passage may be resolved by comparing it with another similar passage. </w:t>
      </w:r>
    </w:p>
    <w:p w14:paraId="3DD93B3A" w14:textId="338B0F73" w:rsidR="00D83529" w:rsidRPr="003C5D29" w:rsidRDefault="00D83529" w:rsidP="00D83529">
      <w:pPr>
        <w:numPr>
          <w:ilvl w:val="0"/>
          <w:numId w:val="44"/>
        </w:numPr>
        <w:rPr>
          <w:color w:val="000000" w:themeColor="text1"/>
          <w:sz w:val="22"/>
          <w:szCs w:val="22"/>
        </w:rPr>
      </w:pPr>
      <w:proofErr w:type="spellStart"/>
      <w:r w:rsidRPr="00C25DD5">
        <w:rPr>
          <w:i/>
          <w:color w:val="000000" w:themeColor="text1"/>
          <w:sz w:val="22"/>
          <w:szCs w:val="22"/>
        </w:rPr>
        <w:t>Dabar</w:t>
      </w:r>
      <w:proofErr w:type="spellEnd"/>
      <w:r w:rsidRPr="00C25DD5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C25DD5">
        <w:rPr>
          <w:i/>
          <w:color w:val="000000" w:themeColor="text1"/>
          <w:sz w:val="22"/>
          <w:szCs w:val="22"/>
        </w:rPr>
        <w:t>halamed</w:t>
      </w:r>
      <w:proofErr w:type="spellEnd"/>
      <w:r w:rsidRPr="00C25DD5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C25DD5">
        <w:rPr>
          <w:i/>
          <w:color w:val="000000" w:themeColor="text1"/>
          <w:sz w:val="22"/>
          <w:szCs w:val="22"/>
        </w:rPr>
        <w:t>me’inyano</w:t>
      </w:r>
      <w:proofErr w:type="spellEnd"/>
      <w:r w:rsidRPr="00C25DD5">
        <w:rPr>
          <w:color w:val="000000" w:themeColor="text1"/>
          <w:sz w:val="22"/>
          <w:szCs w:val="22"/>
        </w:rPr>
        <w:t>: A meaning is established by its context.</w:t>
      </w:r>
    </w:p>
    <w:p w14:paraId="51C1F6C3" w14:textId="77777777" w:rsidR="00D83529" w:rsidRPr="00C25DD5" w:rsidRDefault="00D83529" w:rsidP="00D83529">
      <w:pPr>
        <w:pStyle w:val="ListParagraph"/>
        <w:widowControl/>
        <w:numPr>
          <w:ilvl w:val="0"/>
          <w:numId w:val="3"/>
        </w:numPr>
        <w:suppressAutoHyphens w:val="0"/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Hellenistic Judaism and the Allegorical Method</w:t>
      </w:r>
    </w:p>
    <w:p w14:paraId="27F7383F" w14:textId="502216A9" w:rsidR="003C5D29" w:rsidRDefault="003C5D29" w:rsidP="00D83529">
      <w:pPr>
        <w:numPr>
          <w:ilvl w:val="0"/>
          <w:numId w:val="4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Centered in Alexandria, based on Greek philosophy</w:t>
      </w:r>
    </w:p>
    <w:p w14:paraId="26EC6A69" w14:textId="4B3ECC06" w:rsidR="00D83529" w:rsidRPr="00C25DD5" w:rsidRDefault="00D83529" w:rsidP="00D83529">
      <w:pPr>
        <w:numPr>
          <w:ilvl w:val="0"/>
          <w:numId w:val="45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Allegory: </w:t>
      </w:r>
      <w:r>
        <w:rPr>
          <w:color w:val="000000" w:themeColor="text1"/>
          <w:sz w:val="22"/>
          <w:szCs w:val="22"/>
        </w:rPr>
        <w:t>A deeper</w:t>
      </w:r>
      <w:r w:rsidRPr="00C25DD5">
        <w:rPr>
          <w:color w:val="000000" w:themeColor="text1"/>
          <w:sz w:val="22"/>
          <w:szCs w:val="22"/>
        </w:rPr>
        <w:t xml:space="preserve"> meaning lies</w:t>
      </w:r>
      <w:r>
        <w:rPr>
          <w:color w:val="000000" w:themeColor="text1"/>
          <w:sz w:val="22"/>
          <w:szCs w:val="22"/>
        </w:rPr>
        <w:t xml:space="preserve"> behind the words of the text</w:t>
      </w:r>
    </w:p>
    <w:p w14:paraId="56BAFCA2" w14:textId="4BA65F36" w:rsidR="00D83529" w:rsidRPr="00C25DD5" w:rsidRDefault="00D83529" w:rsidP="00D83529">
      <w:pPr>
        <w:numPr>
          <w:ilvl w:val="0"/>
          <w:numId w:val="45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Philo of Alexandria (20 BC – AD 54)</w:t>
      </w:r>
      <w:r w:rsidR="003C5D29">
        <w:rPr>
          <w:color w:val="000000" w:themeColor="text1"/>
          <w:sz w:val="22"/>
          <w:szCs w:val="22"/>
        </w:rPr>
        <w:t xml:space="preserve">; </w:t>
      </w:r>
      <w:r w:rsidRPr="00C25DD5">
        <w:rPr>
          <w:color w:val="000000" w:themeColor="text1"/>
          <w:sz w:val="22"/>
          <w:szCs w:val="22"/>
        </w:rPr>
        <w:t>two levels of understanding</w:t>
      </w:r>
    </w:p>
    <w:p w14:paraId="5E7ABF6C" w14:textId="77777777" w:rsidR="00D83529" w:rsidRPr="00C25DD5" w:rsidRDefault="00D83529" w:rsidP="00D83529">
      <w:pPr>
        <w:numPr>
          <w:ilvl w:val="0"/>
          <w:numId w:val="46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Outer, literal husk</w:t>
      </w:r>
    </w:p>
    <w:p w14:paraId="260E73A5" w14:textId="77777777" w:rsidR="00D83529" w:rsidRPr="00C25DD5" w:rsidRDefault="00D83529" w:rsidP="00D83529">
      <w:pPr>
        <w:numPr>
          <w:ilvl w:val="0"/>
          <w:numId w:val="46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Inner, spiritual kernel.</w:t>
      </w:r>
    </w:p>
    <w:p w14:paraId="5FE635BF" w14:textId="77777777" w:rsidR="00D83529" w:rsidRPr="00C25DD5" w:rsidRDefault="00D83529" w:rsidP="00D83529">
      <w:pPr>
        <w:pStyle w:val="ListParagraph"/>
        <w:widowControl/>
        <w:numPr>
          <w:ilvl w:val="0"/>
          <w:numId w:val="45"/>
        </w:numPr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Challenges</w:t>
      </w:r>
      <w:r w:rsidRPr="00C25DD5">
        <w:rPr>
          <w:color w:val="000000" w:themeColor="text1"/>
          <w:sz w:val="22"/>
          <w:szCs w:val="22"/>
        </w:rPr>
        <w:t xml:space="preserve"> with the Allegorical Method:</w:t>
      </w:r>
    </w:p>
    <w:p w14:paraId="1DA8D474" w14:textId="3EC61B0C" w:rsidR="00D83529" w:rsidRPr="00C25DD5" w:rsidRDefault="003C5D29" w:rsidP="00D83529">
      <w:pPr>
        <w:pStyle w:val="ListParagraph"/>
        <w:widowControl/>
        <w:numPr>
          <w:ilvl w:val="0"/>
          <w:numId w:val="47"/>
        </w:numPr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Subjective, interpreter is the authority</w:t>
      </w:r>
    </w:p>
    <w:p w14:paraId="70EB277A" w14:textId="6FF979DC" w:rsidR="00D83529" w:rsidRPr="00C25DD5" w:rsidRDefault="003C5D29" w:rsidP="00D83529">
      <w:pPr>
        <w:pStyle w:val="ListParagraph"/>
        <w:widowControl/>
        <w:numPr>
          <w:ilvl w:val="0"/>
          <w:numId w:val="47"/>
        </w:numPr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="00D83529" w:rsidRPr="00C25DD5">
        <w:rPr>
          <w:color w:val="000000" w:themeColor="text1"/>
          <w:sz w:val="22"/>
          <w:szCs w:val="22"/>
        </w:rPr>
        <w:t>ommon among Jews and later Christians</w:t>
      </w:r>
    </w:p>
    <w:p w14:paraId="1E2B0112" w14:textId="5DE2AE1E" w:rsidR="00D83529" w:rsidRPr="003C5D29" w:rsidRDefault="003C5D29" w:rsidP="003C5D29">
      <w:pPr>
        <w:pStyle w:val="ListParagraph"/>
        <w:widowControl/>
        <w:numPr>
          <w:ilvl w:val="0"/>
          <w:numId w:val="47"/>
        </w:numPr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Strong reaction against </w:t>
      </w:r>
      <w:proofErr w:type="gramStart"/>
      <w:r>
        <w:rPr>
          <w:color w:val="000000" w:themeColor="text1"/>
          <w:sz w:val="22"/>
          <w:szCs w:val="22"/>
        </w:rPr>
        <w:t>it</w:t>
      </w:r>
      <w:proofErr w:type="gramEnd"/>
      <w:r>
        <w:rPr>
          <w:color w:val="000000" w:themeColor="text1"/>
          <w:sz w:val="22"/>
          <w:szCs w:val="22"/>
        </w:rPr>
        <w:t xml:space="preserve"> last century</w:t>
      </w:r>
    </w:p>
    <w:p w14:paraId="72D4D7FE" w14:textId="77777777" w:rsidR="00D83529" w:rsidRPr="00C25DD5" w:rsidRDefault="00D83529" w:rsidP="00D83529">
      <w:pPr>
        <w:pStyle w:val="ListParagraph"/>
        <w:widowControl/>
        <w:numPr>
          <w:ilvl w:val="0"/>
          <w:numId w:val="3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Qumran</w:t>
      </w:r>
      <w:r w:rsidRPr="00C25DD5">
        <w:rPr>
          <w:color w:val="000000" w:themeColor="text1"/>
          <w:sz w:val="22"/>
          <w:szCs w:val="22"/>
        </w:rPr>
        <w:t xml:space="preserve"> (150 BC – AD 68)</w:t>
      </w:r>
    </w:p>
    <w:p w14:paraId="6A6F1DE9" w14:textId="7CA35723" w:rsidR="00D83529" w:rsidRPr="00C25DD5" w:rsidRDefault="003C5D29" w:rsidP="00D83529">
      <w:pPr>
        <w:numPr>
          <w:ilvl w:val="0"/>
          <w:numId w:val="4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From</w:t>
      </w:r>
      <w:r w:rsidR="00D83529">
        <w:rPr>
          <w:color w:val="000000" w:themeColor="text1"/>
          <w:sz w:val="22"/>
          <w:szCs w:val="22"/>
        </w:rPr>
        <w:t xml:space="preserve"> deserts of Judea</w:t>
      </w:r>
      <w:r>
        <w:rPr>
          <w:color w:val="000000" w:themeColor="text1"/>
          <w:sz w:val="22"/>
          <w:szCs w:val="22"/>
        </w:rPr>
        <w:t>,</w:t>
      </w:r>
      <w:r w:rsidR="00D83529">
        <w:rPr>
          <w:color w:val="000000" w:themeColor="text1"/>
          <w:sz w:val="22"/>
          <w:szCs w:val="22"/>
        </w:rPr>
        <w:t xml:space="preserve"> w</w:t>
      </w:r>
      <w:r w:rsidR="00D83529" w:rsidRPr="00C25DD5">
        <w:rPr>
          <w:color w:val="000000" w:themeColor="text1"/>
          <w:sz w:val="22"/>
          <w:szCs w:val="22"/>
        </w:rPr>
        <w:t>rote the “Dead Sea Scrolls”</w:t>
      </w:r>
    </w:p>
    <w:p w14:paraId="43DB708D" w14:textId="7CA75F2E" w:rsidR="00D83529" w:rsidRPr="00C25DD5" w:rsidRDefault="00D83529" w:rsidP="00D83529">
      <w:pPr>
        <w:numPr>
          <w:ilvl w:val="0"/>
          <w:numId w:val="48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Essenes</w:t>
      </w:r>
      <w:r w:rsidR="003C5D29">
        <w:rPr>
          <w:color w:val="000000" w:themeColor="text1"/>
          <w:sz w:val="22"/>
          <w:szCs w:val="22"/>
        </w:rPr>
        <w:t xml:space="preserve"> who</w:t>
      </w:r>
      <w:r w:rsidRPr="00C25DD5">
        <w:rPr>
          <w:color w:val="000000" w:themeColor="text1"/>
          <w:sz w:val="22"/>
          <w:szCs w:val="22"/>
        </w:rPr>
        <w:t xml:space="preserve"> believed God would bring a new day through them</w:t>
      </w:r>
    </w:p>
    <w:p w14:paraId="5479A331" w14:textId="10395D0F" w:rsidR="00D83529" w:rsidRPr="00C25DD5" w:rsidRDefault="003C5D29" w:rsidP="00D83529">
      <w:pPr>
        <w:numPr>
          <w:ilvl w:val="0"/>
          <w:numId w:val="4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="00D83529" w:rsidRPr="00C25DD5">
        <w:rPr>
          <w:color w:val="000000" w:themeColor="text1"/>
          <w:sz w:val="22"/>
          <w:szCs w:val="22"/>
        </w:rPr>
        <w:t xml:space="preserve">oncerned especially with OT </w:t>
      </w:r>
      <w:r w:rsidR="00D83529">
        <w:rPr>
          <w:color w:val="000000" w:themeColor="text1"/>
          <w:sz w:val="22"/>
          <w:szCs w:val="22"/>
        </w:rPr>
        <w:t>p</w:t>
      </w:r>
      <w:r w:rsidR="00D83529" w:rsidRPr="00C25DD5">
        <w:rPr>
          <w:color w:val="000000" w:themeColor="text1"/>
          <w:sz w:val="22"/>
          <w:szCs w:val="22"/>
        </w:rPr>
        <w:t>rophecy</w:t>
      </w:r>
    </w:p>
    <w:p w14:paraId="59768410" w14:textId="01C3756C" w:rsidR="00D83529" w:rsidRPr="00C25DD5" w:rsidRDefault="003C5D29" w:rsidP="00D83529">
      <w:pPr>
        <w:numPr>
          <w:ilvl w:val="0"/>
          <w:numId w:val="4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="00D83529" w:rsidRPr="00C25DD5">
        <w:rPr>
          <w:color w:val="000000" w:themeColor="text1"/>
          <w:sz w:val="22"/>
          <w:szCs w:val="22"/>
        </w:rPr>
        <w:t>rote commentaries on the OT</w:t>
      </w:r>
    </w:p>
    <w:p w14:paraId="6E152D9F" w14:textId="49FF8B50" w:rsidR="00D83529" w:rsidRPr="003C5D29" w:rsidRDefault="003C5D29" w:rsidP="00D83529">
      <w:pPr>
        <w:numPr>
          <w:ilvl w:val="0"/>
          <w:numId w:val="48"/>
        </w:numPr>
        <w:rPr>
          <w:color w:val="000000" w:themeColor="text1"/>
          <w:sz w:val="22"/>
          <w:szCs w:val="22"/>
        </w:rPr>
      </w:pPr>
      <w:r w:rsidRPr="003C5D29">
        <w:rPr>
          <w:i/>
          <w:color w:val="000000" w:themeColor="text1"/>
          <w:sz w:val="22"/>
          <w:szCs w:val="22"/>
        </w:rPr>
        <w:t>P</w:t>
      </w:r>
      <w:r w:rsidR="00D83529" w:rsidRPr="003C5D29">
        <w:rPr>
          <w:i/>
          <w:color w:val="000000" w:themeColor="text1"/>
          <w:sz w:val="22"/>
          <w:szCs w:val="22"/>
        </w:rPr>
        <w:t>esher</w:t>
      </w:r>
      <w:r w:rsidRPr="003C5D29">
        <w:rPr>
          <w:color w:val="000000" w:themeColor="text1"/>
          <w:sz w:val="22"/>
          <w:szCs w:val="22"/>
        </w:rPr>
        <w:t xml:space="preserve"> “interpretation” of the OT for their day</w:t>
      </w:r>
    </w:p>
    <w:p w14:paraId="34619CAA" w14:textId="77777777" w:rsidR="00D65895" w:rsidRDefault="00D65895" w:rsidP="00D83529">
      <w:pPr>
        <w:rPr>
          <w:b/>
          <w:color w:val="000000" w:themeColor="text1"/>
          <w:sz w:val="22"/>
          <w:szCs w:val="22"/>
        </w:rPr>
      </w:pPr>
    </w:p>
    <w:p w14:paraId="3D841104" w14:textId="2589D949" w:rsidR="00D83529" w:rsidRPr="00E03D82" w:rsidRDefault="00D83529" w:rsidP="00D83529">
      <w:pPr>
        <w:rPr>
          <w:b/>
          <w:color w:val="000000" w:themeColor="text1"/>
          <w:sz w:val="22"/>
          <w:szCs w:val="22"/>
        </w:rPr>
      </w:pPr>
      <w:r w:rsidRPr="00E03D82">
        <w:rPr>
          <w:b/>
          <w:color w:val="000000" w:themeColor="text1"/>
          <w:sz w:val="22"/>
          <w:szCs w:val="22"/>
        </w:rPr>
        <w:t>Key Ideas:</w:t>
      </w:r>
    </w:p>
    <w:p w14:paraId="0E8DA1CB" w14:textId="77777777" w:rsidR="00D83529" w:rsidRDefault="00D83529" w:rsidP="00D83529">
      <w:pPr>
        <w:pStyle w:val="ListParagraph"/>
        <w:numPr>
          <w:ilvl w:val="0"/>
          <w:numId w:val="50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It is important for us to study the history of interpretation so that we can learn new methods and avoid the mistakes of others.</w:t>
      </w:r>
    </w:p>
    <w:p w14:paraId="6A84AC54" w14:textId="77777777" w:rsidR="00D83529" w:rsidRDefault="00D83529" w:rsidP="00D83529">
      <w:pPr>
        <w:pStyle w:val="ListParagraph"/>
        <w:numPr>
          <w:ilvl w:val="0"/>
          <w:numId w:val="50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Jewish interpretation followed many methods, including literal and allegorical.</w:t>
      </w:r>
    </w:p>
    <w:p w14:paraId="27F3391F" w14:textId="1FC3E2C0" w:rsidR="00D83529" w:rsidRDefault="00D83529" w:rsidP="00D83529">
      <w:pPr>
        <w:pStyle w:val="ListParagraph"/>
        <w:numPr>
          <w:ilvl w:val="0"/>
          <w:numId w:val="50"/>
        </w:num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Allegorization</w:t>
      </w:r>
      <w:proofErr w:type="spellEnd"/>
      <w:r>
        <w:rPr>
          <w:color w:val="000000" w:themeColor="text1"/>
          <w:sz w:val="22"/>
          <w:szCs w:val="22"/>
        </w:rPr>
        <w:t xml:space="preserve"> is when the details of a passage are given spiritual meaning. This method can be dangerous because the interpreter becomes the authority and may impose a meaning not intended by the author.</w:t>
      </w:r>
    </w:p>
    <w:p w14:paraId="38DEB40C" w14:textId="77777777" w:rsidR="00D65895" w:rsidRPr="003C5D29" w:rsidRDefault="00D65895" w:rsidP="00D65895">
      <w:pPr>
        <w:pStyle w:val="ListParagraph"/>
        <w:ind w:left="360"/>
        <w:rPr>
          <w:color w:val="000000" w:themeColor="text1"/>
          <w:sz w:val="22"/>
          <w:szCs w:val="22"/>
        </w:rPr>
      </w:pPr>
    </w:p>
    <w:p w14:paraId="7E27A890" w14:textId="5236F3A0" w:rsidR="00D83529" w:rsidRPr="003C5D29" w:rsidRDefault="00D83529" w:rsidP="00D83529">
      <w:pPr>
        <w:pStyle w:val="ListParagraph"/>
        <w:widowControl/>
        <w:numPr>
          <w:ilvl w:val="0"/>
          <w:numId w:val="22"/>
        </w:numPr>
        <w:suppressAutoHyphens w:val="0"/>
        <w:ind w:left="360" w:hanging="360"/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Early Church</w:t>
      </w:r>
      <w:r w:rsidRPr="00C25DD5">
        <w:rPr>
          <w:color w:val="000000" w:themeColor="text1"/>
          <w:sz w:val="22"/>
          <w:szCs w:val="22"/>
        </w:rPr>
        <w:t xml:space="preserve"> (AD 30-100)</w:t>
      </w:r>
    </w:p>
    <w:p w14:paraId="527AA2A8" w14:textId="65FE0D32" w:rsidR="00D83529" w:rsidRPr="00C25DD5" w:rsidRDefault="00D83529" w:rsidP="00D83529">
      <w:pPr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NT </w:t>
      </w:r>
      <w:r w:rsidR="003C5D29">
        <w:rPr>
          <w:color w:val="000000" w:themeColor="text1"/>
          <w:sz w:val="22"/>
          <w:szCs w:val="22"/>
        </w:rPr>
        <w:t>use of the</w:t>
      </w:r>
      <w:r w:rsidRPr="00C25DD5">
        <w:rPr>
          <w:color w:val="000000" w:themeColor="text1"/>
          <w:sz w:val="22"/>
          <w:szCs w:val="22"/>
        </w:rPr>
        <w:t xml:space="preserve"> OT:</w:t>
      </w:r>
    </w:p>
    <w:p w14:paraId="45BEFB18" w14:textId="61B9D513" w:rsidR="00D83529" w:rsidRPr="00C25DD5" w:rsidRDefault="003C5D29" w:rsidP="00D83529">
      <w:pPr>
        <w:numPr>
          <w:ilvl w:val="0"/>
          <w:numId w:val="4"/>
        </w:numPr>
        <w:tabs>
          <w:tab w:val="num" w:pos="108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  <w:r w:rsidR="00D83529" w:rsidRPr="00C25DD5">
        <w:rPr>
          <w:color w:val="000000" w:themeColor="text1"/>
          <w:sz w:val="22"/>
          <w:szCs w:val="22"/>
        </w:rPr>
        <w:t xml:space="preserve">ccepted the OT as Scripture. </w:t>
      </w:r>
    </w:p>
    <w:p w14:paraId="4AB3AF6B" w14:textId="70609E70" w:rsidR="00D83529" w:rsidRPr="00C25DD5" w:rsidRDefault="003C5D29" w:rsidP="00D83529">
      <w:pPr>
        <w:numPr>
          <w:ilvl w:val="0"/>
          <w:numId w:val="4"/>
        </w:numPr>
        <w:tabs>
          <w:tab w:val="num" w:pos="108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Used Jewish methods of interpretation</w:t>
      </w:r>
    </w:p>
    <w:p w14:paraId="6A5D84B2" w14:textId="08CCCE0F" w:rsidR="00D83529" w:rsidRPr="003C5D29" w:rsidRDefault="003C5D29" w:rsidP="003C5D29">
      <w:pPr>
        <w:numPr>
          <w:ilvl w:val="0"/>
          <w:numId w:val="4"/>
        </w:numPr>
        <w:tabs>
          <w:tab w:val="num" w:pos="108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Read the OT through Christ</w:t>
      </w:r>
    </w:p>
    <w:p w14:paraId="20B87EED" w14:textId="02A636A6" w:rsidR="00D83529" w:rsidRPr="00C25DD5" w:rsidRDefault="003C5D29" w:rsidP="00D83529">
      <w:pPr>
        <w:numPr>
          <w:ilvl w:val="0"/>
          <w:numId w:val="4"/>
        </w:numPr>
        <w:tabs>
          <w:tab w:val="num" w:pos="108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Importance of oral communication</w:t>
      </w:r>
      <w:r w:rsidR="00D83529" w:rsidRPr="00C25DD5">
        <w:rPr>
          <w:color w:val="000000" w:themeColor="text1"/>
          <w:sz w:val="22"/>
          <w:szCs w:val="22"/>
        </w:rPr>
        <w:t xml:space="preserve"> </w:t>
      </w:r>
    </w:p>
    <w:p w14:paraId="60EA10E7" w14:textId="19347940" w:rsidR="00D83529" w:rsidRPr="00C25DD5" w:rsidRDefault="003C5D29" w:rsidP="00D83529">
      <w:pPr>
        <w:numPr>
          <w:ilvl w:val="0"/>
          <w:numId w:val="4"/>
        </w:numPr>
        <w:tabs>
          <w:tab w:val="num" w:pos="108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More concerned about OT message than exact quotation</w:t>
      </w:r>
      <w:r w:rsidR="00D83529" w:rsidRPr="00C25DD5">
        <w:rPr>
          <w:color w:val="000000" w:themeColor="text1"/>
          <w:sz w:val="22"/>
          <w:szCs w:val="22"/>
        </w:rPr>
        <w:t xml:space="preserve"> </w:t>
      </w:r>
    </w:p>
    <w:p w14:paraId="0E9760B6" w14:textId="68D9C502" w:rsidR="00D83529" w:rsidRPr="00C25DD5" w:rsidRDefault="003C5D29" w:rsidP="00D83529">
      <w:pPr>
        <w:numPr>
          <w:ilvl w:val="0"/>
          <w:numId w:val="4"/>
        </w:numPr>
        <w:tabs>
          <w:tab w:val="num" w:pos="108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Used OT freely</w:t>
      </w:r>
    </w:p>
    <w:p w14:paraId="3FEBDBC9" w14:textId="52ADF119" w:rsidR="00D83529" w:rsidRDefault="00AC74AA" w:rsidP="00D83529">
      <w:pPr>
        <w:numPr>
          <w:ilvl w:val="0"/>
          <w:numId w:val="4"/>
        </w:numPr>
        <w:tabs>
          <w:tab w:val="num" w:pos="108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Used</w:t>
      </w:r>
      <w:r w:rsidR="00D83529" w:rsidRPr="00C25DD5">
        <w:rPr>
          <w:color w:val="000000" w:themeColor="text1"/>
          <w:sz w:val="22"/>
          <w:szCs w:val="22"/>
        </w:rPr>
        <w:t xml:space="preserve"> LXX, Hebrew, and memory</w:t>
      </w:r>
    </w:p>
    <w:p w14:paraId="76072385" w14:textId="77777777" w:rsidR="00D65895" w:rsidRPr="00AC74AA" w:rsidRDefault="00D65895" w:rsidP="00D65895">
      <w:pPr>
        <w:ind w:left="1080"/>
        <w:rPr>
          <w:color w:val="000000" w:themeColor="text1"/>
          <w:sz w:val="22"/>
          <w:szCs w:val="22"/>
        </w:rPr>
      </w:pPr>
    </w:p>
    <w:p w14:paraId="565B85E9" w14:textId="77777777" w:rsidR="00D83529" w:rsidRPr="00C25DD5" w:rsidRDefault="00D83529" w:rsidP="00D83529">
      <w:pPr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Jesus</w:t>
      </w:r>
    </w:p>
    <w:p w14:paraId="102D17F6" w14:textId="1A15BB84" w:rsidR="00D83529" w:rsidRPr="00C25DD5" w:rsidRDefault="00AC74AA" w:rsidP="00D83529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  <w:r w:rsidR="00D83529" w:rsidRPr="00C25DD5">
        <w:rPr>
          <w:color w:val="000000" w:themeColor="text1"/>
          <w:sz w:val="22"/>
          <w:szCs w:val="22"/>
        </w:rPr>
        <w:t>lways took historical references as literal</w:t>
      </w:r>
    </w:p>
    <w:p w14:paraId="2CFCE374" w14:textId="00412754" w:rsidR="00D83529" w:rsidRPr="00C25DD5" w:rsidRDefault="00AC74AA" w:rsidP="00D83529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Literal application</w:t>
      </w:r>
    </w:p>
    <w:p w14:paraId="7CAE9D9F" w14:textId="7F803AED" w:rsidR="00D83529" w:rsidRPr="00C25DD5" w:rsidRDefault="00AC74AA" w:rsidP="00D83529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Denounced Pharisees oral interpretations</w:t>
      </w:r>
    </w:p>
    <w:p w14:paraId="51E1DDB6" w14:textId="3B7F5D57" w:rsidR="00D83529" w:rsidRPr="00C25DD5" w:rsidRDefault="00D83529" w:rsidP="00D83529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Scribes and Pharisees never questioned Jesus’ interpretation</w:t>
      </w:r>
    </w:p>
    <w:p w14:paraId="6103802F" w14:textId="6DE8D72F" w:rsidR="00D83529" w:rsidRPr="00C25DD5" w:rsidRDefault="00D83529" w:rsidP="00D83529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Jesus used the OT text in a way we do not understand</w:t>
      </w:r>
    </w:p>
    <w:p w14:paraId="5E596895" w14:textId="63011B5B" w:rsidR="00D83529" w:rsidRPr="00C25DD5" w:rsidRDefault="00AC74AA" w:rsidP="00D83529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Used and knew the OT but recognized it as incomplete</w:t>
      </w:r>
    </w:p>
    <w:p w14:paraId="270E1058" w14:textId="000C4AAA" w:rsidR="00D83529" w:rsidRPr="00C25DD5" w:rsidRDefault="00AC74AA" w:rsidP="00D83529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Selective use of OT, especially messianic passages</w:t>
      </w:r>
    </w:p>
    <w:p w14:paraId="4B3C5E1B" w14:textId="0AEAA48C" w:rsidR="00D83529" w:rsidRDefault="00AC74AA" w:rsidP="00AC74AA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Used rabbinic methods but different perspective</w:t>
      </w:r>
    </w:p>
    <w:p w14:paraId="66B752D1" w14:textId="77777777" w:rsidR="00D65895" w:rsidRPr="00AC74AA" w:rsidRDefault="00D65895" w:rsidP="00D65895">
      <w:pPr>
        <w:ind w:left="1080"/>
        <w:rPr>
          <w:color w:val="000000" w:themeColor="text1"/>
          <w:sz w:val="22"/>
          <w:szCs w:val="22"/>
        </w:rPr>
      </w:pPr>
    </w:p>
    <w:p w14:paraId="65F310D1" w14:textId="6C6C1E3D" w:rsidR="00D83529" w:rsidRPr="00C25DD5" w:rsidRDefault="00D83529" w:rsidP="00D83529">
      <w:pPr>
        <w:pStyle w:val="ListParagraph"/>
        <w:widowControl/>
        <w:numPr>
          <w:ilvl w:val="0"/>
          <w:numId w:val="16"/>
        </w:numPr>
        <w:suppressAutoHyphens w:val="0"/>
        <w:rPr>
          <w:b/>
          <w:color w:val="000000" w:themeColor="text1"/>
          <w:sz w:val="22"/>
          <w:szCs w:val="22"/>
        </w:rPr>
      </w:pPr>
      <w:r w:rsidRPr="00F941CB">
        <w:rPr>
          <w:b/>
          <w:color w:val="000000" w:themeColor="text1"/>
          <w:sz w:val="22"/>
          <w:szCs w:val="22"/>
        </w:rPr>
        <w:t>Early Christians</w:t>
      </w:r>
      <w:r w:rsidR="00AC74AA">
        <w:rPr>
          <w:color w:val="000000" w:themeColor="text1"/>
          <w:sz w:val="22"/>
          <w:szCs w:val="22"/>
        </w:rPr>
        <w:t xml:space="preserve"> used Jewish methods</w:t>
      </w:r>
    </w:p>
    <w:p w14:paraId="38D9080E" w14:textId="14A0D16D" w:rsidR="00D83529" w:rsidRPr="00C25DD5" w:rsidRDefault="00D83529" w:rsidP="00D83529">
      <w:pPr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Literalistic</w:t>
      </w:r>
    </w:p>
    <w:p w14:paraId="7916CAAA" w14:textId="0CDF33FC" w:rsidR="00D83529" w:rsidRPr="00C25DD5" w:rsidRDefault="00D83529" w:rsidP="00D83529">
      <w:pPr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C25DD5">
        <w:rPr>
          <w:i/>
          <w:color w:val="000000" w:themeColor="text1"/>
          <w:sz w:val="22"/>
          <w:szCs w:val="22"/>
        </w:rPr>
        <w:t>Pesher</w:t>
      </w:r>
      <w:r w:rsidRPr="00C25DD5">
        <w:rPr>
          <w:color w:val="000000" w:themeColor="text1"/>
          <w:sz w:val="22"/>
          <w:szCs w:val="22"/>
        </w:rPr>
        <w:t xml:space="preserve"> </w:t>
      </w:r>
      <w:r w:rsidR="00AC74AA">
        <w:rPr>
          <w:color w:val="000000" w:themeColor="text1"/>
          <w:sz w:val="22"/>
          <w:szCs w:val="22"/>
        </w:rPr>
        <w:t>–</w:t>
      </w:r>
      <w:r w:rsidRPr="00C25DD5">
        <w:rPr>
          <w:color w:val="000000" w:themeColor="text1"/>
          <w:sz w:val="22"/>
          <w:szCs w:val="22"/>
        </w:rPr>
        <w:t xml:space="preserve"> </w:t>
      </w:r>
      <w:r w:rsidR="00AC74AA">
        <w:rPr>
          <w:color w:val="000000" w:themeColor="text1"/>
          <w:sz w:val="22"/>
          <w:szCs w:val="22"/>
        </w:rPr>
        <w:t>interpretation of OT for contemporary audience</w:t>
      </w:r>
    </w:p>
    <w:p w14:paraId="7A69C3D4" w14:textId="2C99B815" w:rsidR="00D83529" w:rsidRPr="00C25DD5" w:rsidRDefault="00D83529" w:rsidP="00D83529">
      <w:pPr>
        <w:numPr>
          <w:ilvl w:val="0"/>
          <w:numId w:val="24"/>
        </w:numPr>
        <w:rPr>
          <w:color w:val="000000" w:themeColor="text1"/>
          <w:sz w:val="22"/>
          <w:szCs w:val="22"/>
        </w:rPr>
      </w:pPr>
      <w:proofErr w:type="spellStart"/>
      <w:r w:rsidRPr="00C25DD5">
        <w:rPr>
          <w:i/>
          <w:color w:val="000000" w:themeColor="text1"/>
          <w:sz w:val="22"/>
          <w:szCs w:val="22"/>
        </w:rPr>
        <w:t>Qal</w:t>
      </w:r>
      <w:proofErr w:type="spellEnd"/>
      <w:r w:rsidRPr="00C25DD5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C25DD5">
        <w:rPr>
          <w:i/>
          <w:color w:val="000000" w:themeColor="text1"/>
          <w:sz w:val="22"/>
          <w:szCs w:val="22"/>
        </w:rPr>
        <w:t>wahomer</w:t>
      </w:r>
      <w:proofErr w:type="spellEnd"/>
      <w:r w:rsidRPr="00C25DD5">
        <w:rPr>
          <w:color w:val="000000" w:themeColor="text1"/>
          <w:sz w:val="22"/>
          <w:szCs w:val="22"/>
        </w:rPr>
        <w:t>: what applies in a less important case will apply in a more important case</w:t>
      </w:r>
    </w:p>
    <w:p w14:paraId="468AA7C2" w14:textId="2037CE41" w:rsidR="00D83529" w:rsidRPr="00C25DD5" w:rsidRDefault="00D83529" w:rsidP="00D83529">
      <w:pPr>
        <w:numPr>
          <w:ilvl w:val="0"/>
          <w:numId w:val="24"/>
        </w:numPr>
        <w:rPr>
          <w:color w:val="000000" w:themeColor="text1"/>
          <w:sz w:val="22"/>
          <w:szCs w:val="22"/>
        </w:rPr>
      </w:pPr>
      <w:proofErr w:type="spellStart"/>
      <w:r w:rsidRPr="00C25DD5">
        <w:rPr>
          <w:i/>
          <w:color w:val="000000" w:themeColor="text1"/>
          <w:sz w:val="22"/>
          <w:szCs w:val="22"/>
        </w:rPr>
        <w:t>Gezerah</w:t>
      </w:r>
      <w:proofErr w:type="spellEnd"/>
      <w:r w:rsidRPr="00C25DD5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C25DD5">
        <w:rPr>
          <w:i/>
          <w:color w:val="000000" w:themeColor="text1"/>
          <w:sz w:val="22"/>
          <w:szCs w:val="22"/>
        </w:rPr>
        <w:t>shawah</w:t>
      </w:r>
      <w:proofErr w:type="spellEnd"/>
      <w:r w:rsidRPr="00C25DD5">
        <w:rPr>
          <w:color w:val="000000" w:themeColor="text1"/>
          <w:sz w:val="22"/>
          <w:szCs w:val="22"/>
        </w:rPr>
        <w:t>: the use of the same word (or phrase) in different contexts means that the same considerations apply to each context</w:t>
      </w:r>
    </w:p>
    <w:p w14:paraId="50528E2C" w14:textId="74AEA44F" w:rsidR="00D83529" w:rsidRPr="00C25DD5" w:rsidRDefault="00D83529" w:rsidP="00D83529">
      <w:pPr>
        <w:numPr>
          <w:ilvl w:val="0"/>
          <w:numId w:val="24"/>
        </w:numPr>
        <w:rPr>
          <w:color w:val="000000" w:themeColor="text1"/>
          <w:sz w:val="22"/>
          <w:szCs w:val="22"/>
        </w:rPr>
      </w:pPr>
      <w:proofErr w:type="spellStart"/>
      <w:r w:rsidRPr="00C25DD5">
        <w:rPr>
          <w:i/>
          <w:color w:val="000000" w:themeColor="text1"/>
          <w:sz w:val="22"/>
          <w:szCs w:val="22"/>
        </w:rPr>
        <w:lastRenderedPageBreak/>
        <w:t>Charaz</w:t>
      </w:r>
      <w:proofErr w:type="spellEnd"/>
      <w:r w:rsidRPr="00C25DD5">
        <w:rPr>
          <w:color w:val="000000" w:themeColor="text1"/>
          <w:sz w:val="22"/>
          <w:szCs w:val="22"/>
        </w:rPr>
        <w:t xml:space="preserve">: “pearl stringing” – bringing together passages from various parts of the </w:t>
      </w:r>
      <w:r w:rsidR="00AC74AA">
        <w:rPr>
          <w:color w:val="000000" w:themeColor="text1"/>
          <w:sz w:val="22"/>
          <w:szCs w:val="22"/>
        </w:rPr>
        <w:t>OT to support one point</w:t>
      </w:r>
    </w:p>
    <w:p w14:paraId="0A251FE1" w14:textId="1AF8D026" w:rsidR="00D83529" w:rsidRPr="00C25DD5" w:rsidRDefault="00D83529" w:rsidP="00D83529">
      <w:pPr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Typology: </w:t>
      </w:r>
      <w:r w:rsidR="00AC74AA">
        <w:rPr>
          <w:color w:val="000000" w:themeColor="text1"/>
          <w:sz w:val="22"/>
          <w:szCs w:val="22"/>
        </w:rPr>
        <w:t>OT people or events represent or are a pattern for something later</w:t>
      </w:r>
    </w:p>
    <w:p w14:paraId="5F663F71" w14:textId="21F11277" w:rsidR="00D83529" w:rsidRDefault="00D83529" w:rsidP="00AC74AA">
      <w:pPr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Allegory: </w:t>
      </w:r>
      <w:r w:rsidR="00AC74AA">
        <w:rPr>
          <w:color w:val="000000" w:themeColor="text1"/>
          <w:sz w:val="22"/>
          <w:szCs w:val="22"/>
        </w:rPr>
        <w:t>deeper meaning of what is literal or on the surface</w:t>
      </w:r>
    </w:p>
    <w:p w14:paraId="385E2058" w14:textId="77777777" w:rsidR="00D65895" w:rsidRPr="00AC74AA" w:rsidRDefault="00D65895" w:rsidP="00D65895">
      <w:pPr>
        <w:ind w:left="1080"/>
        <w:rPr>
          <w:color w:val="000000" w:themeColor="text1"/>
          <w:sz w:val="22"/>
          <w:szCs w:val="22"/>
        </w:rPr>
      </w:pPr>
    </w:p>
    <w:p w14:paraId="709CCBCE" w14:textId="77777777" w:rsidR="00D83529" w:rsidRPr="00C25DD5" w:rsidRDefault="00D83529" w:rsidP="00D83529">
      <w:pPr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Paul’s use of the OT</w:t>
      </w:r>
    </w:p>
    <w:p w14:paraId="5FC5DD3A" w14:textId="632A26F3" w:rsidR="00D83529" w:rsidRPr="00AC74AA" w:rsidRDefault="00AC74AA" w:rsidP="00AC74AA">
      <w:pPr>
        <w:numPr>
          <w:ilvl w:val="0"/>
          <w:numId w:val="14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Used</w:t>
      </w:r>
      <w:r w:rsidR="00D83529" w:rsidRPr="00C25DD5">
        <w:rPr>
          <w:color w:val="000000" w:themeColor="text1"/>
          <w:sz w:val="22"/>
          <w:szCs w:val="22"/>
        </w:rPr>
        <w:t xml:space="preserve"> the OT extensively in his letters</w:t>
      </w:r>
    </w:p>
    <w:p w14:paraId="44C4D34F" w14:textId="63F0E9F7" w:rsidR="00D83529" w:rsidRPr="00C25DD5" w:rsidRDefault="00AC74AA" w:rsidP="00D83529">
      <w:pPr>
        <w:numPr>
          <w:ilvl w:val="0"/>
          <w:numId w:val="14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Used Jewish methods of his time</w:t>
      </w:r>
    </w:p>
    <w:p w14:paraId="5A75A4B0" w14:textId="0E0BA3E4" w:rsidR="00D83529" w:rsidRDefault="00AC74AA" w:rsidP="00D83529">
      <w:pPr>
        <w:numPr>
          <w:ilvl w:val="0"/>
          <w:numId w:val="14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Had a</w:t>
      </w:r>
      <w:r w:rsidR="00D83529" w:rsidRPr="00C25DD5">
        <w:rPr>
          <w:color w:val="000000" w:themeColor="text1"/>
          <w:sz w:val="22"/>
          <w:szCs w:val="22"/>
        </w:rPr>
        <w:t xml:space="preserve"> freedom that comes from knowing Jesus</w:t>
      </w:r>
    </w:p>
    <w:p w14:paraId="6F9B2616" w14:textId="77777777" w:rsidR="00D65895" w:rsidRPr="00AC74AA" w:rsidRDefault="00D65895" w:rsidP="00D65895">
      <w:pPr>
        <w:ind w:left="1080"/>
        <w:rPr>
          <w:color w:val="000000" w:themeColor="text1"/>
          <w:sz w:val="22"/>
          <w:szCs w:val="22"/>
        </w:rPr>
      </w:pPr>
    </w:p>
    <w:p w14:paraId="6E3BE587" w14:textId="77777777" w:rsidR="00D83529" w:rsidRPr="00C25DD5" w:rsidRDefault="00D83529" w:rsidP="00D83529">
      <w:pPr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 xml:space="preserve">Hebrews’ use of </w:t>
      </w:r>
      <w:r>
        <w:rPr>
          <w:b/>
          <w:color w:val="000000" w:themeColor="text1"/>
          <w:sz w:val="22"/>
          <w:szCs w:val="22"/>
        </w:rPr>
        <w:t xml:space="preserve">the </w:t>
      </w:r>
      <w:r w:rsidRPr="00C25DD5">
        <w:rPr>
          <w:b/>
          <w:color w:val="000000" w:themeColor="text1"/>
          <w:sz w:val="22"/>
          <w:szCs w:val="22"/>
        </w:rPr>
        <w:t>OT</w:t>
      </w:r>
    </w:p>
    <w:p w14:paraId="0AE153F9" w14:textId="63307E41" w:rsidR="00D83529" w:rsidRPr="00C25DD5" w:rsidRDefault="00AC74AA" w:rsidP="00D83529">
      <w:pPr>
        <w:numPr>
          <w:ilvl w:val="0"/>
          <w:numId w:val="1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Uses OT extensively</w:t>
      </w:r>
    </w:p>
    <w:p w14:paraId="3AA2E8A3" w14:textId="2E11060A" w:rsidR="00D83529" w:rsidRDefault="00AC74AA" w:rsidP="00D83529">
      <w:pPr>
        <w:numPr>
          <w:ilvl w:val="0"/>
          <w:numId w:val="1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</w:t>
      </w:r>
      <w:r w:rsidR="00D83529" w:rsidRPr="00C25DD5">
        <w:rPr>
          <w:color w:val="000000" w:themeColor="text1"/>
          <w:sz w:val="22"/>
          <w:szCs w:val="22"/>
        </w:rPr>
        <w:t>ses allegorical, analogical, typological methods</w:t>
      </w:r>
    </w:p>
    <w:p w14:paraId="5E2184C6" w14:textId="77777777" w:rsidR="00D65895" w:rsidRPr="00AC74AA" w:rsidRDefault="00D65895" w:rsidP="00D65895">
      <w:pPr>
        <w:ind w:left="1080"/>
        <w:rPr>
          <w:color w:val="000000" w:themeColor="text1"/>
          <w:sz w:val="22"/>
          <w:szCs w:val="22"/>
        </w:rPr>
      </w:pPr>
    </w:p>
    <w:p w14:paraId="16C37907" w14:textId="49023111" w:rsidR="00D83529" w:rsidRPr="00C25DD5" w:rsidRDefault="00D83529" w:rsidP="00D83529">
      <w:pPr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Summary</w:t>
      </w:r>
    </w:p>
    <w:p w14:paraId="6406CF3E" w14:textId="742132A3" w:rsidR="00D83529" w:rsidRPr="00C25DD5" w:rsidRDefault="00D83529" w:rsidP="00D83529">
      <w:pPr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Literal-Contextual</w:t>
      </w:r>
    </w:p>
    <w:p w14:paraId="74496539" w14:textId="38A092C6" w:rsidR="00D83529" w:rsidRPr="00C25DD5" w:rsidRDefault="00D83529" w:rsidP="00D83529">
      <w:pPr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Typological</w:t>
      </w:r>
    </w:p>
    <w:p w14:paraId="792F53BD" w14:textId="46EF8349" w:rsidR="00D83529" w:rsidRPr="00D65895" w:rsidRDefault="00D83529" w:rsidP="00D83529">
      <w:pPr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Principle/Application</w:t>
      </w:r>
    </w:p>
    <w:p w14:paraId="6D8C5BD0" w14:textId="77777777" w:rsidR="00D65895" w:rsidRPr="00AC74AA" w:rsidRDefault="00D65895" w:rsidP="00D65895">
      <w:pPr>
        <w:ind w:left="1080"/>
        <w:rPr>
          <w:color w:val="000000" w:themeColor="text1"/>
          <w:sz w:val="22"/>
          <w:szCs w:val="22"/>
        </w:rPr>
      </w:pPr>
    </w:p>
    <w:p w14:paraId="27AC6DCD" w14:textId="77777777" w:rsidR="00D83529" w:rsidRPr="00E03D82" w:rsidRDefault="00D83529" w:rsidP="00D83529">
      <w:pPr>
        <w:rPr>
          <w:b/>
          <w:color w:val="000000" w:themeColor="text1"/>
          <w:sz w:val="22"/>
          <w:szCs w:val="22"/>
        </w:rPr>
      </w:pPr>
      <w:r w:rsidRPr="00E03D82">
        <w:rPr>
          <w:b/>
          <w:color w:val="000000" w:themeColor="text1"/>
          <w:sz w:val="22"/>
          <w:szCs w:val="22"/>
        </w:rPr>
        <w:t>Key Ideas:</w:t>
      </w:r>
    </w:p>
    <w:p w14:paraId="1CFD19EE" w14:textId="77777777" w:rsidR="00D83529" w:rsidRDefault="00D83529" w:rsidP="00D83529">
      <w:pPr>
        <w:pStyle w:val="ListParagraph"/>
        <w:numPr>
          <w:ilvl w:val="0"/>
          <w:numId w:val="5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early Christians read the Old Testament through the lens of Jesus Christ.</w:t>
      </w:r>
    </w:p>
    <w:p w14:paraId="34D88BBD" w14:textId="77777777" w:rsidR="00D83529" w:rsidRDefault="00D83529" w:rsidP="00D83529">
      <w:pPr>
        <w:pStyle w:val="ListParagraph"/>
        <w:numPr>
          <w:ilvl w:val="0"/>
          <w:numId w:val="5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They saw Jesus as the fulfillment of OT prophecy.</w:t>
      </w:r>
    </w:p>
    <w:p w14:paraId="26BCE51F" w14:textId="3CAB21AA" w:rsidR="00D83529" w:rsidRDefault="00D83529" w:rsidP="00D83529">
      <w:pPr>
        <w:pStyle w:val="ListParagraph"/>
        <w:numPr>
          <w:ilvl w:val="0"/>
          <w:numId w:val="5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Early Christians followed the methods of Jews and later included Greco-Roman methods.</w:t>
      </w:r>
    </w:p>
    <w:p w14:paraId="0C374E34" w14:textId="77777777" w:rsidR="00D65895" w:rsidRPr="00AC74AA" w:rsidRDefault="00D65895" w:rsidP="00D65895">
      <w:pPr>
        <w:pStyle w:val="ListParagraph"/>
        <w:ind w:left="360"/>
        <w:rPr>
          <w:color w:val="000000" w:themeColor="text1"/>
          <w:sz w:val="22"/>
          <w:szCs w:val="22"/>
        </w:rPr>
      </w:pPr>
    </w:p>
    <w:p w14:paraId="697F1F39" w14:textId="3C06C73A" w:rsidR="00D83529" w:rsidRPr="0043185B" w:rsidRDefault="00D83529" w:rsidP="00D83529">
      <w:pPr>
        <w:pStyle w:val="ListParagraph"/>
        <w:widowControl/>
        <w:numPr>
          <w:ilvl w:val="0"/>
          <w:numId w:val="22"/>
        </w:numPr>
        <w:suppressAutoHyphens w:val="0"/>
        <w:ind w:left="360" w:hanging="360"/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Patristic</w:t>
      </w:r>
      <w:r w:rsidRPr="00C25DD5">
        <w:rPr>
          <w:color w:val="000000" w:themeColor="text1"/>
          <w:sz w:val="22"/>
          <w:szCs w:val="22"/>
        </w:rPr>
        <w:t xml:space="preserve"> </w:t>
      </w:r>
      <w:r w:rsidRPr="00C25DD5">
        <w:rPr>
          <w:b/>
          <w:color w:val="000000" w:themeColor="text1"/>
          <w:sz w:val="22"/>
          <w:szCs w:val="22"/>
        </w:rPr>
        <w:t xml:space="preserve">Exegesis </w:t>
      </w:r>
      <w:r w:rsidRPr="00C25DD5">
        <w:rPr>
          <w:color w:val="000000" w:themeColor="text1"/>
          <w:sz w:val="22"/>
          <w:szCs w:val="22"/>
        </w:rPr>
        <w:t>(AD 100-590)</w:t>
      </w:r>
    </w:p>
    <w:p w14:paraId="50B2AC71" w14:textId="48E63A78" w:rsidR="00D83529" w:rsidRPr="0043185B" w:rsidRDefault="00D83529" w:rsidP="0043185B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Apostolic Period</w:t>
      </w:r>
      <w:r w:rsidRPr="00C25DD5">
        <w:rPr>
          <w:color w:val="000000" w:themeColor="text1"/>
          <w:sz w:val="22"/>
          <w:szCs w:val="22"/>
        </w:rPr>
        <w:t xml:space="preserve"> (AD 100-150)</w:t>
      </w:r>
    </w:p>
    <w:p w14:paraId="718E555F" w14:textId="77777777" w:rsidR="00D83529" w:rsidRPr="00C25DD5" w:rsidRDefault="00D83529" w:rsidP="00D83529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2C3ABC">
        <w:rPr>
          <w:b/>
          <w:color w:val="000000" w:themeColor="text1"/>
          <w:sz w:val="22"/>
          <w:szCs w:val="22"/>
        </w:rPr>
        <w:t>Major changes</w:t>
      </w:r>
      <w:r w:rsidRPr="00C25DD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at this time</w:t>
      </w:r>
      <w:r w:rsidRPr="00C25DD5">
        <w:rPr>
          <w:color w:val="000000" w:themeColor="text1"/>
          <w:sz w:val="22"/>
          <w:szCs w:val="22"/>
        </w:rPr>
        <w:t>:</w:t>
      </w:r>
    </w:p>
    <w:p w14:paraId="7C6E140C" w14:textId="435DD659" w:rsidR="00D83529" w:rsidRPr="00C25DD5" w:rsidRDefault="00D83529" w:rsidP="00D83529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The church became more Gentile</w:t>
      </w:r>
      <w:r>
        <w:rPr>
          <w:color w:val="000000" w:themeColor="text1"/>
          <w:sz w:val="22"/>
          <w:szCs w:val="22"/>
        </w:rPr>
        <w:t>.</w:t>
      </w:r>
    </w:p>
    <w:p w14:paraId="2603F7FD" w14:textId="01F4FC7D" w:rsidR="00D83529" w:rsidRPr="00C25DD5" w:rsidRDefault="00D83529" w:rsidP="00D83529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The NT came to have equivalent authority as the OT </w:t>
      </w:r>
    </w:p>
    <w:p w14:paraId="107B11AC" w14:textId="741D964A" w:rsidR="00D83529" w:rsidRPr="0043185B" w:rsidRDefault="00D83529" w:rsidP="00D83529">
      <w:pPr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The allegorical method was used to save the OT for the church.</w:t>
      </w:r>
    </w:p>
    <w:p w14:paraId="5C61B5CC" w14:textId="77777777" w:rsidR="00D83529" w:rsidRPr="00C25DD5" w:rsidRDefault="00D83529" w:rsidP="00D83529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Methods</w:t>
      </w:r>
      <w:r w:rsidRPr="00C25DD5">
        <w:rPr>
          <w:color w:val="000000" w:themeColor="text1"/>
          <w:sz w:val="22"/>
          <w:szCs w:val="22"/>
        </w:rPr>
        <w:t xml:space="preserve"> of Interpretation</w:t>
      </w:r>
    </w:p>
    <w:p w14:paraId="2B882EF0" w14:textId="77777777" w:rsidR="00D83529" w:rsidRPr="00C25DD5" w:rsidRDefault="00D83529" w:rsidP="00D83529">
      <w:pPr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Typology: used for Christology and Ethics</w:t>
      </w:r>
      <w:r>
        <w:rPr>
          <w:color w:val="000000" w:themeColor="text1"/>
          <w:sz w:val="22"/>
          <w:szCs w:val="22"/>
        </w:rPr>
        <w:t>.</w:t>
      </w:r>
    </w:p>
    <w:p w14:paraId="227D647D" w14:textId="6CDF6428" w:rsidR="00D83529" w:rsidRPr="00C25DD5" w:rsidRDefault="00D83529" w:rsidP="00D83529">
      <w:pPr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Allegory: helped support doctrine</w:t>
      </w:r>
      <w:r w:rsidR="0043185B">
        <w:rPr>
          <w:color w:val="000000" w:themeColor="text1"/>
          <w:sz w:val="22"/>
          <w:szCs w:val="22"/>
        </w:rPr>
        <w:t xml:space="preserve">, </w:t>
      </w:r>
      <w:r w:rsidRPr="00C25DD5">
        <w:rPr>
          <w:color w:val="000000" w:themeColor="text1"/>
          <w:sz w:val="22"/>
          <w:szCs w:val="22"/>
        </w:rPr>
        <w:t>the common method of the day</w:t>
      </w:r>
    </w:p>
    <w:p w14:paraId="63800CC6" w14:textId="7D320F28" w:rsidR="00D83529" w:rsidRPr="0043185B" w:rsidRDefault="00D83529" w:rsidP="00D83529">
      <w:pPr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Traditional approach: what the orthodox church has taught about a passage</w:t>
      </w:r>
    </w:p>
    <w:p w14:paraId="4276E943" w14:textId="77777777" w:rsidR="00D83529" w:rsidRPr="00C25DD5" w:rsidRDefault="00D83529" w:rsidP="00D83529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2C3ABC">
        <w:rPr>
          <w:b/>
          <w:color w:val="000000" w:themeColor="text1"/>
          <w:sz w:val="22"/>
          <w:szCs w:val="22"/>
        </w:rPr>
        <w:t>Clement of Rome</w:t>
      </w:r>
      <w:r w:rsidRPr="00C25DD5">
        <w:rPr>
          <w:color w:val="000000" w:themeColor="text1"/>
          <w:sz w:val="22"/>
          <w:szCs w:val="22"/>
        </w:rPr>
        <w:t xml:space="preserve"> (d. 99)</w:t>
      </w:r>
    </w:p>
    <w:p w14:paraId="28569E9E" w14:textId="5420C0E6" w:rsidR="00D83529" w:rsidRPr="00C25DD5" w:rsidRDefault="0043185B" w:rsidP="0043185B">
      <w:pPr>
        <w:ind w:left="10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</w:t>
      </w:r>
      <w:r w:rsidR="00D83529" w:rsidRPr="00C25DD5">
        <w:rPr>
          <w:color w:val="000000" w:themeColor="text1"/>
          <w:sz w:val="22"/>
          <w:szCs w:val="22"/>
        </w:rPr>
        <w:t>nterpret the OT</w:t>
      </w:r>
      <w:r>
        <w:rPr>
          <w:color w:val="000000" w:themeColor="text1"/>
          <w:sz w:val="22"/>
          <w:szCs w:val="22"/>
        </w:rPr>
        <w:t xml:space="preserve"> through Christ</w:t>
      </w:r>
    </w:p>
    <w:p w14:paraId="1E0FE0BA" w14:textId="07950BED" w:rsidR="00D83529" w:rsidRPr="00C25DD5" w:rsidRDefault="00D83529" w:rsidP="00D83529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2C3ABC">
        <w:rPr>
          <w:b/>
          <w:color w:val="000000" w:themeColor="text1"/>
          <w:sz w:val="22"/>
          <w:szCs w:val="22"/>
        </w:rPr>
        <w:t>Ignatius of Antioch</w:t>
      </w:r>
      <w:r w:rsidRPr="00C25DD5">
        <w:rPr>
          <w:color w:val="000000" w:themeColor="text1"/>
          <w:sz w:val="22"/>
          <w:szCs w:val="22"/>
        </w:rPr>
        <w:t xml:space="preserve"> (Syria) (c. 35 – c. 107)</w:t>
      </w:r>
    </w:p>
    <w:p w14:paraId="740FC706" w14:textId="4E1765C7" w:rsidR="00D83529" w:rsidRPr="00C25DD5" w:rsidRDefault="0043185B" w:rsidP="0043185B">
      <w:pPr>
        <w:ind w:left="10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="00D83529" w:rsidRPr="00C25DD5">
        <w:rPr>
          <w:color w:val="000000" w:themeColor="text1"/>
          <w:sz w:val="22"/>
          <w:szCs w:val="22"/>
        </w:rPr>
        <w:t>he bishop should be “in control” of interpretation for the church</w:t>
      </w:r>
    </w:p>
    <w:p w14:paraId="1C5333EF" w14:textId="77777777" w:rsidR="00D83529" w:rsidRPr="00C25DD5" w:rsidRDefault="00D83529" w:rsidP="00D83529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Challenges </w:t>
      </w:r>
    </w:p>
    <w:p w14:paraId="66169CF8" w14:textId="77777777" w:rsidR="00D83529" w:rsidRDefault="00D83529" w:rsidP="00D83529">
      <w:pPr>
        <w:numPr>
          <w:ilvl w:val="1"/>
          <w:numId w:val="6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Two Heresies:</w:t>
      </w:r>
    </w:p>
    <w:p w14:paraId="0C90D34D" w14:textId="3FE73493" w:rsidR="00D83529" w:rsidRDefault="00D83529" w:rsidP="00D83529">
      <w:pPr>
        <w:numPr>
          <w:ilvl w:val="0"/>
          <w:numId w:val="25"/>
        </w:numPr>
        <w:rPr>
          <w:color w:val="000000" w:themeColor="text1"/>
          <w:sz w:val="22"/>
          <w:szCs w:val="22"/>
        </w:rPr>
      </w:pPr>
      <w:proofErr w:type="spellStart"/>
      <w:r w:rsidRPr="002C3ABC">
        <w:rPr>
          <w:b/>
          <w:color w:val="000000" w:themeColor="text1"/>
          <w:sz w:val="22"/>
          <w:szCs w:val="22"/>
        </w:rPr>
        <w:t>Marcion</w:t>
      </w:r>
      <w:proofErr w:type="spellEnd"/>
      <w:r w:rsidRPr="00745D01">
        <w:rPr>
          <w:color w:val="000000" w:themeColor="text1"/>
          <w:sz w:val="22"/>
          <w:szCs w:val="22"/>
        </w:rPr>
        <w:t xml:space="preserve"> (c. AD 150): Rejected the OT</w:t>
      </w:r>
    </w:p>
    <w:p w14:paraId="45765EEB" w14:textId="6E3116E5" w:rsidR="00D83529" w:rsidRPr="0043185B" w:rsidRDefault="00D83529" w:rsidP="00D83529">
      <w:pPr>
        <w:pStyle w:val="ListParagraph"/>
        <w:numPr>
          <w:ilvl w:val="0"/>
          <w:numId w:val="25"/>
        </w:numPr>
        <w:rPr>
          <w:color w:val="000000" w:themeColor="text1"/>
          <w:sz w:val="22"/>
          <w:szCs w:val="22"/>
        </w:rPr>
      </w:pPr>
      <w:proofErr w:type="spellStart"/>
      <w:r w:rsidRPr="002C3ABC">
        <w:rPr>
          <w:b/>
          <w:color w:val="000000" w:themeColor="text1"/>
          <w:sz w:val="22"/>
          <w:szCs w:val="22"/>
        </w:rPr>
        <w:t>Montanus</w:t>
      </w:r>
      <w:proofErr w:type="spellEnd"/>
      <w:r w:rsidRPr="002C3ABC">
        <w:rPr>
          <w:color w:val="000000" w:themeColor="text1"/>
          <w:sz w:val="22"/>
          <w:szCs w:val="22"/>
        </w:rPr>
        <w:t xml:space="preserve"> (c. 156-200): </w:t>
      </w:r>
      <w:r w:rsidR="0043185B">
        <w:rPr>
          <w:color w:val="000000" w:themeColor="text1"/>
          <w:sz w:val="22"/>
          <w:szCs w:val="22"/>
        </w:rPr>
        <w:t xml:space="preserve">claimed </w:t>
      </w:r>
      <w:r w:rsidRPr="002C3ABC">
        <w:rPr>
          <w:color w:val="000000" w:themeColor="text1"/>
          <w:sz w:val="22"/>
          <w:szCs w:val="22"/>
        </w:rPr>
        <w:t xml:space="preserve">new prophetic revelations </w:t>
      </w:r>
      <w:r w:rsidR="0043185B">
        <w:rPr>
          <w:color w:val="000000" w:themeColor="text1"/>
          <w:sz w:val="22"/>
          <w:szCs w:val="22"/>
        </w:rPr>
        <w:t>through</w:t>
      </w:r>
      <w:r w:rsidRPr="002C3ABC">
        <w:rPr>
          <w:color w:val="000000" w:themeColor="text1"/>
          <w:sz w:val="22"/>
          <w:szCs w:val="22"/>
        </w:rPr>
        <w:t xml:space="preserve"> the Holy Spirit </w:t>
      </w:r>
    </w:p>
    <w:p w14:paraId="692442F9" w14:textId="3206BA26" w:rsidR="00D83529" w:rsidRPr="00C25DD5" w:rsidRDefault="00D83529" w:rsidP="00D83529">
      <w:pPr>
        <w:pStyle w:val="ListParagraph"/>
        <w:widowControl/>
        <w:numPr>
          <w:ilvl w:val="1"/>
          <w:numId w:val="6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Christian Apologists </w:t>
      </w:r>
      <w:r w:rsidR="0043185B">
        <w:rPr>
          <w:color w:val="000000" w:themeColor="text1"/>
          <w:sz w:val="22"/>
          <w:szCs w:val="22"/>
        </w:rPr>
        <w:t>used the NT to fight heresy</w:t>
      </w:r>
    </w:p>
    <w:p w14:paraId="2F2A2FFC" w14:textId="2DD88516" w:rsidR="00D83529" w:rsidRPr="00C25DD5" w:rsidRDefault="00D83529" w:rsidP="00D83529">
      <w:pPr>
        <w:pStyle w:val="ListParagraph"/>
        <w:numPr>
          <w:ilvl w:val="0"/>
          <w:numId w:val="49"/>
        </w:numPr>
        <w:rPr>
          <w:color w:val="000000" w:themeColor="text1"/>
          <w:sz w:val="22"/>
          <w:szCs w:val="22"/>
        </w:rPr>
      </w:pPr>
      <w:r w:rsidRPr="002C3ABC">
        <w:rPr>
          <w:b/>
          <w:color w:val="000000" w:themeColor="text1"/>
          <w:sz w:val="22"/>
          <w:szCs w:val="22"/>
        </w:rPr>
        <w:t>Justin of Martyr</w:t>
      </w:r>
      <w:r w:rsidRPr="00C25DD5">
        <w:rPr>
          <w:color w:val="000000" w:themeColor="text1"/>
          <w:sz w:val="22"/>
          <w:szCs w:val="22"/>
        </w:rPr>
        <w:t xml:space="preserve"> (114-165 AD) typological exegesis</w:t>
      </w:r>
    </w:p>
    <w:p w14:paraId="007FB51C" w14:textId="7E57EA9D" w:rsidR="00D83529" w:rsidRPr="00C25DD5" w:rsidRDefault="00D83529" w:rsidP="00D83529">
      <w:pPr>
        <w:pStyle w:val="ListParagraph"/>
        <w:numPr>
          <w:ilvl w:val="0"/>
          <w:numId w:val="49"/>
        </w:numPr>
        <w:rPr>
          <w:color w:val="000000" w:themeColor="text1"/>
          <w:sz w:val="22"/>
          <w:szCs w:val="22"/>
        </w:rPr>
      </w:pPr>
      <w:r w:rsidRPr="002C3ABC">
        <w:rPr>
          <w:b/>
          <w:color w:val="000000" w:themeColor="text1"/>
          <w:sz w:val="22"/>
          <w:szCs w:val="22"/>
        </w:rPr>
        <w:t>Irenaeus</w:t>
      </w:r>
      <w:r w:rsidRPr="00C25DD5">
        <w:rPr>
          <w:color w:val="000000" w:themeColor="text1"/>
          <w:sz w:val="22"/>
          <w:szCs w:val="22"/>
        </w:rPr>
        <w:t xml:space="preserve"> (d. 202) </w:t>
      </w:r>
      <w:r w:rsidR="0043185B">
        <w:rPr>
          <w:color w:val="000000" w:themeColor="text1"/>
          <w:sz w:val="22"/>
          <w:szCs w:val="22"/>
        </w:rPr>
        <w:t xml:space="preserve">authority in </w:t>
      </w:r>
      <w:r w:rsidRPr="00C25DD5">
        <w:rPr>
          <w:color w:val="000000" w:themeColor="text1"/>
          <w:sz w:val="22"/>
          <w:szCs w:val="22"/>
        </w:rPr>
        <w:t>the apostle</w:t>
      </w:r>
      <w:r w:rsidR="0043185B">
        <w:rPr>
          <w:color w:val="000000" w:themeColor="text1"/>
          <w:sz w:val="22"/>
          <w:szCs w:val="22"/>
        </w:rPr>
        <w:t>s’ teaching</w:t>
      </w:r>
      <w:r w:rsidRPr="00C25DD5">
        <w:rPr>
          <w:color w:val="000000" w:themeColor="text1"/>
          <w:sz w:val="22"/>
          <w:szCs w:val="22"/>
        </w:rPr>
        <w:t xml:space="preserve"> as “the rule of faith.”</w:t>
      </w:r>
    </w:p>
    <w:p w14:paraId="2B8030B8" w14:textId="40BFD365" w:rsidR="00D83529" w:rsidRDefault="00D83529" w:rsidP="00D83529">
      <w:pPr>
        <w:pStyle w:val="ListParagraph"/>
        <w:numPr>
          <w:ilvl w:val="0"/>
          <w:numId w:val="49"/>
        </w:numPr>
        <w:rPr>
          <w:color w:val="000000" w:themeColor="text1"/>
          <w:sz w:val="22"/>
          <w:szCs w:val="22"/>
        </w:rPr>
      </w:pPr>
      <w:r w:rsidRPr="002C3ABC">
        <w:rPr>
          <w:b/>
          <w:color w:val="000000" w:themeColor="text1"/>
          <w:sz w:val="22"/>
          <w:szCs w:val="22"/>
        </w:rPr>
        <w:t>Tertullian</w:t>
      </w:r>
      <w:r w:rsidRPr="00C25DD5">
        <w:rPr>
          <w:color w:val="000000" w:themeColor="text1"/>
          <w:sz w:val="22"/>
          <w:szCs w:val="22"/>
        </w:rPr>
        <w:t xml:space="preserve"> (c. 155 – c. 240) </w:t>
      </w:r>
      <w:r w:rsidR="0043185B">
        <w:rPr>
          <w:color w:val="000000" w:themeColor="text1"/>
          <w:sz w:val="22"/>
          <w:szCs w:val="22"/>
        </w:rPr>
        <w:t>literal and fanciful,</w:t>
      </w:r>
      <w:r>
        <w:rPr>
          <w:color w:val="000000" w:themeColor="text1"/>
          <w:sz w:val="22"/>
          <w:szCs w:val="22"/>
        </w:rPr>
        <w:t xml:space="preserve"> “</w:t>
      </w:r>
      <w:r w:rsidRPr="00C25DD5">
        <w:rPr>
          <w:color w:val="000000" w:themeColor="text1"/>
          <w:sz w:val="22"/>
          <w:szCs w:val="22"/>
        </w:rPr>
        <w:t>authoritative hermeneutics</w:t>
      </w:r>
      <w:r w:rsidR="0043185B">
        <w:rPr>
          <w:color w:val="000000" w:themeColor="text1"/>
          <w:sz w:val="22"/>
          <w:szCs w:val="22"/>
        </w:rPr>
        <w:t>”</w:t>
      </w:r>
    </w:p>
    <w:p w14:paraId="1A1D8D81" w14:textId="77777777" w:rsidR="00D65895" w:rsidRPr="0043185B" w:rsidRDefault="00D65895" w:rsidP="00D65895">
      <w:pPr>
        <w:pStyle w:val="ListParagraph"/>
        <w:ind w:left="1800"/>
        <w:rPr>
          <w:color w:val="000000" w:themeColor="text1"/>
          <w:sz w:val="22"/>
          <w:szCs w:val="22"/>
        </w:rPr>
      </w:pPr>
    </w:p>
    <w:p w14:paraId="6FD9CDC5" w14:textId="77777777" w:rsidR="00D83529" w:rsidRPr="00C25DD5" w:rsidRDefault="00D83529" w:rsidP="00D83529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Relationship of Faith and Reason</w:t>
      </w:r>
      <w:r w:rsidRPr="00C25DD5">
        <w:rPr>
          <w:color w:val="000000" w:themeColor="text1"/>
          <w:sz w:val="22"/>
          <w:szCs w:val="22"/>
        </w:rPr>
        <w:t xml:space="preserve"> (150-400)</w:t>
      </w:r>
    </w:p>
    <w:p w14:paraId="11DE14D7" w14:textId="0501052E" w:rsidR="00D83529" w:rsidRPr="0043185B" w:rsidRDefault="00D83529" w:rsidP="00D83529">
      <w:pPr>
        <w:numPr>
          <w:ilvl w:val="0"/>
          <w:numId w:val="19"/>
        </w:numPr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 xml:space="preserve">Alexandria and Allegory </w:t>
      </w:r>
    </w:p>
    <w:p w14:paraId="081E7EA2" w14:textId="77777777" w:rsidR="00BE4215" w:rsidRPr="00BE4215" w:rsidRDefault="00D83529" w:rsidP="00D83529">
      <w:pPr>
        <w:numPr>
          <w:ilvl w:val="0"/>
          <w:numId w:val="8"/>
        </w:numPr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 xml:space="preserve">Clement of Alexandria </w:t>
      </w:r>
      <w:r w:rsidRPr="00C25DD5">
        <w:rPr>
          <w:color w:val="000000" w:themeColor="text1"/>
          <w:sz w:val="22"/>
          <w:szCs w:val="22"/>
        </w:rPr>
        <w:t>(150-215)</w:t>
      </w:r>
      <w:r w:rsidR="00BE4215">
        <w:rPr>
          <w:color w:val="000000" w:themeColor="text1"/>
          <w:sz w:val="22"/>
          <w:szCs w:val="22"/>
        </w:rPr>
        <w:t xml:space="preserve"> </w:t>
      </w:r>
    </w:p>
    <w:p w14:paraId="61EA69C4" w14:textId="78E87006" w:rsidR="00BE4215" w:rsidRPr="00BE4215" w:rsidRDefault="00BE4215" w:rsidP="00BE4215">
      <w:pPr>
        <w:ind w:left="1440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start with historical or literal</w:t>
      </w:r>
    </w:p>
    <w:p w14:paraId="79732E40" w14:textId="77777777" w:rsidR="00BE4215" w:rsidRDefault="00BE4215" w:rsidP="00BE4215">
      <w:pPr>
        <w:ind w:left="144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texts have multiple meanings</w:t>
      </w:r>
    </w:p>
    <w:p w14:paraId="5727F102" w14:textId="77777777" w:rsidR="00BE4215" w:rsidRDefault="00BE4215" w:rsidP="00BE4215">
      <w:pPr>
        <w:ind w:left="144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spiritual believers can </w:t>
      </w:r>
      <w:proofErr w:type="gramStart"/>
      <w:r>
        <w:rPr>
          <w:b/>
          <w:color w:val="000000" w:themeColor="text1"/>
          <w:sz w:val="22"/>
          <w:szCs w:val="22"/>
        </w:rPr>
        <w:t>accessed</w:t>
      </w:r>
      <w:proofErr w:type="gramEnd"/>
      <w:r>
        <w:rPr>
          <w:b/>
          <w:color w:val="000000" w:themeColor="text1"/>
          <w:sz w:val="22"/>
          <w:szCs w:val="22"/>
        </w:rPr>
        <w:t xml:space="preserve"> deeper meanings</w:t>
      </w:r>
    </w:p>
    <w:p w14:paraId="7D5270F9" w14:textId="77777777" w:rsidR="00BE4215" w:rsidRDefault="00BE4215" w:rsidP="00BE4215">
      <w:pPr>
        <w:ind w:left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Interpret each passage in view of all of Scripture</w:t>
      </w:r>
    </w:p>
    <w:p w14:paraId="2B3E2A87" w14:textId="77777777" w:rsidR="00BE4215" w:rsidRDefault="00BE4215" w:rsidP="00BE4215">
      <w:pPr>
        <w:ind w:left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Jesus is the “divine Logos” (Word)</w:t>
      </w:r>
    </w:p>
    <w:p w14:paraId="0FD23DF9" w14:textId="0AF237F1" w:rsidR="00D83529" w:rsidRPr="00C25DD5" w:rsidRDefault="00D83529" w:rsidP="00BE4215">
      <w:pPr>
        <w:ind w:left="1440"/>
        <w:rPr>
          <w:b/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Scripture has a two-fold meaning:</w:t>
      </w:r>
    </w:p>
    <w:p w14:paraId="0FA01FF9" w14:textId="77777777" w:rsidR="00D83529" w:rsidRPr="00C25DD5" w:rsidRDefault="00D83529" w:rsidP="00D83529">
      <w:pPr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Body -- literal; this points to a deeper meaning:</w:t>
      </w:r>
    </w:p>
    <w:p w14:paraId="0CF754DF" w14:textId="77777777" w:rsidR="00D83529" w:rsidRPr="00C25DD5" w:rsidRDefault="00D83529" w:rsidP="00D83529">
      <w:pPr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Spiritual</w:t>
      </w:r>
      <w:r w:rsidRPr="00C25DD5">
        <w:rPr>
          <w:b/>
          <w:color w:val="000000" w:themeColor="text1"/>
          <w:sz w:val="22"/>
          <w:szCs w:val="22"/>
        </w:rPr>
        <w:t xml:space="preserve"> </w:t>
      </w:r>
      <w:r w:rsidRPr="00C25DD5">
        <w:rPr>
          <w:color w:val="000000" w:themeColor="text1"/>
          <w:sz w:val="22"/>
          <w:szCs w:val="22"/>
        </w:rPr>
        <w:t xml:space="preserve">-- hidden; viewed as the more important. </w:t>
      </w:r>
    </w:p>
    <w:p w14:paraId="077FB872" w14:textId="77777777" w:rsidR="00D83529" w:rsidRPr="00C25DD5" w:rsidRDefault="00D83529" w:rsidP="00D83529">
      <w:pPr>
        <w:rPr>
          <w:color w:val="000000" w:themeColor="text1"/>
          <w:sz w:val="22"/>
          <w:szCs w:val="22"/>
        </w:rPr>
      </w:pPr>
    </w:p>
    <w:p w14:paraId="49D3A130" w14:textId="77777777" w:rsidR="00D83529" w:rsidRPr="00C25DD5" w:rsidRDefault="00D83529" w:rsidP="00D83529">
      <w:pPr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 xml:space="preserve">Origen </w:t>
      </w:r>
      <w:r w:rsidRPr="00C25DD5">
        <w:rPr>
          <w:color w:val="000000" w:themeColor="text1"/>
          <w:sz w:val="22"/>
          <w:szCs w:val="22"/>
        </w:rPr>
        <w:t>(185-254)</w:t>
      </w:r>
    </w:p>
    <w:p w14:paraId="28B24161" w14:textId="77777777" w:rsidR="00BE4215" w:rsidRDefault="00BE4215" w:rsidP="00D83529">
      <w:pPr>
        <w:ind w:left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Begin with literal</w:t>
      </w:r>
    </w:p>
    <w:p w14:paraId="7DA271BD" w14:textId="77777777" w:rsidR="00BE4215" w:rsidRDefault="00BE4215" w:rsidP="00D83529">
      <w:pPr>
        <w:ind w:left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Textual criticism and Hexapla</w:t>
      </w:r>
    </w:p>
    <w:p w14:paraId="17305B65" w14:textId="77777777" w:rsidR="00BE4215" w:rsidRDefault="00BE4215" w:rsidP="00D83529">
      <w:pPr>
        <w:ind w:left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Used allegory to bring OT and NT together</w:t>
      </w:r>
    </w:p>
    <w:p w14:paraId="095D6C25" w14:textId="0E762B66" w:rsidR="00BE4215" w:rsidRDefault="00BE4215" w:rsidP="00D83529">
      <w:pPr>
        <w:ind w:left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Scripture has three-fold meaning:</w:t>
      </w:r>
    </w:p>
    <w:p w14:paraId="41FBDB74" w14:textId="77777777" w:rsidR="00D83529" w:rsidRPr="00C25DD5" w:rsidRDefault="00D83529" w:rsidP="00D83529">
      <w:pPr>
        <w:numPr>
          <w:ilvl w:val="2"/>
          <w:numId w:val="8"/>
        </w:numPr>
        <w:rPr>
          <w:color w:val="000000" w:themeColor="text1"/>
          <w:sz w:val="22"/>
          <w:szCs w:val="22"/>
        </w:rPr>
      </w:pPr>
      <w:r w:rsidRPr="002C3ABC">
        <w:rPr>
          <w:color w:val="000000" w:themeColor="text1"/>
          <w:sz w:val="22"/>
          <w:szCs w:val="22"/>
        </w:rPr>
        <w:t>Body</w:t>
      </w:r>
      <w:r w:rsidRPr="00C25DD5">
        <w:rPr>
          <w:color w:val="000000" w:themeColor="text1"/>
          <w:sz w:val="22"/>
          <w:szCs w:val="22"/>
        </w:rPr>
        <w:t xml:space="preserve"> – literal and historical</w:t>
      </w:r>
    </w:p>
    <w:p w14:paraId="761EC0DD" w14:textId="77777777" w:rsidR="00D83529" w:rsidRPr="00C25DD5" w:rsidRDefault="00D83529" w:rsidP="00D83529">
      <w:pPr>
        <w:numPr>
          <w:ilvl w:val="2"/>
          <w:numId w:val="8"/>
        </w:numPr>
        <w:rPr>
          <w:color w:val="000000" w:themeColor="text1"/>
          <w:sz w:val="22"/>
          <w:szCs w:val="22"/>
        </w:rPr>
      </w:pPr>
      <w:r w:rsidRPr="002C3ABC">
        <w:rPr>
          <w:color w:val="000000" w:themeColor="text1"/>
          <w:sz w:val="22"/>
          <w:szCs w:val="22"/>
        </w:rPr>
        <w:t>Soul</w:t>
      </w:r>
      <w:r w:rsidRPr="00C25DD5">
        <w:rPr>
          <w:color w:val="000000" w:themeColor="text1"/>
          <w:sz w:val="22"/>
          <w:szCs w:val="22"/>
        </w:rPr>
        <w:t xml:space="preserve"> – moral; ethical instructions about the believer’s relationship with others</w:t>
      </w:r>
    </w:p>
    <w:p w14:paraId="3E6FBECD" w14:textId="77777777" w:rsidR="00D65895" w:rsidRDefault="00D83529" w:rsidP="00D83529">
      <w:pPr>
        <w:numPr>
          <w:ilvl w:val="2"/>
          <w:numId w:val="8"/>
        </w:numPr>
        <w:rPr>
          <w:color w:val="000000" w:themeColor="text1"/>
          <w:sz w:val="22"/>
          <w:szCs w:val="22"/>
        </w:rPr>
      </w:pPr>
      <w:r w:rsidRPr="002C3ABC">
        <w:rPr>
          <w:color w:val="000000" w:themeColor="text1"/>
          <w:sz w:val="22"/>
          <w:szCs w:val="22"/>
        </w:rPr>
        <w:t>Spirit</w:t>
      </w:r>
      <w:r w:rsidRPr="00C25DD5">
        <w:rPr>
          <w:color w:val="000000" w:themeColor="text1"/>
          <w:sz w:val="22"/>
          <w:szCs w:val="22"/>
        </w:rPr>
        <w:t xml:space="preserve"> – doctrinal; truths about the nature of the Church and Christians</w:t>
      </w:r>
      <w:r>
        <w:rPr>
          <w:color w:val="000000" w:themeColor="text1"/>
          <w:sz w:val="22"/>
          <w:szCs w:val="22"/>
        </w:rPr>
        <w:t>’</w:t>
      </w:r>
      <w:r w:rsidRPr="00C25DD5">
        <w:rPr>
          <w:color w:val="000000" w:themeColor="text1"/>
          <w:sz w:val="22"/>
          <w:szCs w:val="22"/>
        </w:rPr>
        <w:t xml:space="preserve"> relationship to God</w:t>
      </w:r>
      <w:r>
        <w:rPr>
          <w:color w:val="000000" w:themeColor="text1"/>
          <w:sz w:val="22"/>
          <w:szCs w:val="22"/>
        </w:rPr>
        <w:t>.</w:t>
      </w:r>
    </w:p>
    <w:p w14:paraId="010063CA" w14:textId="7ACA5019" w:rsidR="00D83529" w:rsidRPr="00BE4215" w:rsidRDefault="00D83529" w:rsidP="00D65895">
      <w:pPr>
        <w:ind w:left="180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 </w:t>
      </w:r>
    </w:p>
    <w:p w14:paraId="0700DF01" w14:textId="77777777" w:rsidR="00D83529" w:rsidRPr="00C25DD5" w:rsidRDefault="00D83529" w:rsidP="00D83529">
      <w:pPr>
        <w:numPr>
          <w:ilvl w:val="0"/>
          <w:numId w:val="19"/>
        </w:numPr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Antioch and Grammatical-Historical Interpretation</w:t>
      </w:r>
    </w:p>
    <w:p w14:paraId="4777D9B1" w14:textId="48650C7A" w:rsidR="00D83529" w:rsidRPr="00C25DD5" w:rsidRDefault="00D83529" w:rsidP="00D83529">
      <w:pPr>
        <w:ind w:left="1080"/>
        <w:rPr>
          <w:color w:val="000000" w:themeColor="text1"/>
          <w:sz w:val="22"/>
          <w:szCs w:val="22"/>
        </w:rPr>
      </w:pPr>
      <w:r w:rsidRPr="00E60C2C">
        <w:rPr>
          <w:color w:val="000000" w:themeColor="text1"/>
          <w:sz w:val="22"/>
          <w:szCs w:val="22"/>
        </w:rPr>
        <w:t>grammatical-historical interpretation</w:t>
      </w:r>
      <w:r w:rsidR="00BE4215">
        <w:rPr>
          <w:color w:val="000000" w:themeColor="text1"/>
          <w:sz w:val="22"/>
          <w:szCs w:val="22"/>
        </w:rPr>
        <w:t>: use</w:t>
      </w:r>
      <w:r w:rsidRPr="00E60C2C">
        <w:rPr>
          <w:color w:val="000000" w:themeColor="text1"/>
          <w:sz w:val="22"/>
          <w:szCs w:val="22"/>
        </w:rPr>
        <w:t xml:space="preserve"> rules of grammar and the facts of history</w:t>
      </w:r>
    </w:p>
    <w:p w14:paraId="5BE746B6" w14:textId="5345637F" w:rsidR="00D83529" w:rsidRPr="00C25DD5" w:rsidRDefault="00D83529" w:rsidP="00D83529">
      <w:pPr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Theophilus (bishop in 169), </w:t>
      </w:r>
      <w:proofErr w:type="spellStart"/>
      <w:r w:rsidRPr="00C25DD5">
        <w:rPr>
          <w:color w:val="000000" w:themeColor="text1"/>
          <w:sz w:val="22"/>
          <w:szCs w:val="22"/>
        </w:rPr>
        <w:t>Diodore</w:t>
      </w:r>
      <w:proofErr w:type="spellEnd"/>
      <w:r w:rsidRPr="00C25DD5">
        <w:rPr>
          <w:color w:val="000000" w:themeColor="text1"/>
          <w:sz w:val="22"/>
          <w:szCs w:val="22"/>
        </w:rPr>
        <w:t xml:space="preserve"> of Tarsus (bishop in 378) John Chrysostom (347-407), Theodore of </w:t>
      </w:r>
      <w:proofErr w:type="spellStart"/>
      <w:r w:rsidRPr="00C25DD5">
        <w:rPr>
          <w:color w:val="000000" w:themeColor="text1"/>
          <w:sz w:val="22"/>
          <w:szCs w:val="22"/>
        </w:rPr>
        <w:t>Mopseuestia</w:t>
      </w:r>
      <w:proofErr w:type="spellEnd"/>
      <w:r w:rsidRPr="00C25DD5">
        <w:rPr>
          <w:color w:val="000000" w:themeColor="text1"/>
          <w:sz w:val="22"/>
          <w:szCs w:val="22"/>
        </w:rPr>
        <w:t xml:space="preserve"> (350-428), </w:t>
      </w:r>
      <w:proofErr w:type="spellStart"/>
      <w:r w:rsidRPr="00C25DD5">
        <w:rPr>
          <w:color w:val="000000" w:themeColor="text1"/>
          <w:sz w:val="22"/>
          <w:szCs w:val="22"/>
        </w:rPr>
        <w:t>Theodoret</w:t>
      </w:r>
      <w:proofErr w:type="spellEnd"/>
      <w:r w:rsidRPr="00C25DD5">
        <w:rPr>
          <w:color w:val="000000" w:themeColor="text1"/>
          <w:sz w:val="22"/>
          <w:szCs w:val="22"/>
        </w:rPr>
        <w:t xml:space="preserve"> (393-460), Jerome (341-420)</w:t>
      </w:r>
    </w:p>
    <w:p w14:paraId="17D25F3B" w14:textId="77777777" w:rsidR="00BE4215" w:rsidRDefault="00D83529" w:rsidP="00D83529">
      <w:pPr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emphasized the theological interpretation </w:t>
      </w:r>
    </w:p>
    <w:p w14:paraId="65993E17" w14:textId="77777777" w:rsidR="00BE4215" w:rsidRDefault="00D83529" w:rsidP="00BE4215">
      <w:pPr>
        <w:ind w:left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Aristotle</w:t>
      </w:r>
    </w:p>
    <w:p w14:paraId="700EB505" w14:textId="77777777" w:rsidR="00BE4215" w:rsidRDefault="00BE4215" w:rsidP="00BE4215">
      <w:pPr>
        <w:ind w:left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Practical application</w:t>
      </w:r>
    </w:p>
    <w:p w14:paraId="2E066F3F" w14:textId="77777777" w:rsidR="00BE4215" w:rsidRDefault="00BE4215" w:rsidP="00BE4215">
      <w:pPr>
        <w:ind w:left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Rejected allegory</w:t>
      </w:r>
    </w:p>
    <w:p w14:paraId="24C7D290" w14:textId="77777777" w:rsidR="00BE4215" w:rsidRDefault="00BE4215" w:rsidP="00BE4215">
      <w:pPr>
        <w:ind w:left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Took history of OT seriously</w:t>
      </w:r>
    </w:p>
    <w:p w14:paraId="0DF36991" w14:textId="77777777" w:rsidR="00D83529" w:rsidRPr="00C25DD5" w:rsidRDefault="00D83529" w:rsidP="00D83529">
      <w:pPr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Jerome (350-420)</w:t>
      </w:r>
    </w:p>
    <w:p w14:paraId="4E25A7E8" w14:textId="20E5995C" w:rsidR="00D83529" w:rsidRPr="00C25DD5" w:rsidRDefault="00D83529" w:rsidP="00D83529">
      <w:pPr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the literal husk of scripture should be taken seriously.</w:t>
      </w:r>
    </w:p>
    <w:p w14:paraId="15A74D05" w14:textId="61860EF9" w:rsidR="00D83529" w:rsidRPr="00C25DD5" w:rsidRDefault="00BE4215" w:rsidP="00D83529">
      <w:pPr>
        <w:numPr>
          <w:ilvl w:val="0"/>
          <w:numId w:val="1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Interpret</w:t>
      </w:r>
      <w:r w:rsidR="00D83529" w:rsidRPr="00C25DD5">
        <w:rPr>
          <w:color w:val="000000" w:themeColor="text1"/>
          <w:sz w:val="22"/>
          <w:szCs w:val="22"/>
        </w:rPr>
        <w:t xml:space="preserve"> literal and obvious meaning before looking for deeper meaning.</w:t>
      </w:r>
    </w:p>
    <w:p w14:paraId="4E427535" w14:textId="48F22168" w:rsidR="00D83529" w:rsidRPr="00C25DD5" w:rsidRDefault="00BE4215" w:rsidP="00D83529">
      <w:pPr>
        <w:numPr>
          <w:ilvl w:val="0"/>
          <w:numId w:val="1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Latin </w:t>
      </w:r>
      <w:r w:rsidR="00D83529" w:rsidRPr="00C25DD5">
        <w:rPr>
          <w:color w:val="000000" w:themeColor="text1"/>
          <w:sz w:val="22"/>
          <w:szCs w:val="22"/>
        </w:rPr>
        <w:t>Vulgate 425 became the Bible for the western church for over 1000 years (see Session Three).</w:t>
      </w:r>
    </w:p>
    <w:p w14:paraId="579F2BC0" w14:textId="77777777" w:rsidR="00D83529" w:rsidRPr="00C25DD5" w:rsidRDefault="00D83529" w:rsidP="00D83529">
      <w:pPr>
        <w:rPr>
          <w:color w:val="000000" w:themeColor="text1"/>
          <w:sz w:val="22"/>
          <w:szCs w:val="22"/>
        </w:rPr>
      </w:pPr>
    </w:p>
    <w:p w14:paraId="105E3933" w14:textId="77777777" w:rsidR="00D83529" w:rsidRPr="00C25DD5" w:rsidRDefault="00D83529" w:rsidP="00D83529">
      <w:pPr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Church Councils</w:t>
      </w:r>
      <w:r w:rsidRPr="00C25DD5">
        <w:rPr>
          <w:color w:val="000000" w:themeColor="text1"/>
          <w:sz w:val="22"/>
          <w:szCs w:val="22"/>
        </w:rPr>
        <w:t xml:space="preserve"> (400-590)</w:t>
      </w:r>
    </w:p>
    <w:p w14:paraId="09C501D8" w14:textId="2F58D98C" w:rsidR="00D83529" w:rsidRPr="00C25DD5" w:rsidRDefault="00BE4215" w:rsidP="00D83529">
      <w:pPr>
        <w:numPr>
          <w:ilvl w:val="0"/>
          <w:numId w:val="20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Appeal to Scripture but different methods</w:t>
      </w:r>
    </w:p>
    <w:p w14:paraId="65E4644D" w14:textId="4C57E194" w:rsidR="00D83529" w:rsidRPr="00C25DD5" w:rsidRDefault="00D83529" w:rsidP="00D83529">
      <w:pPr>
        <w:numPr>
          <w:ilvl w:val="0"/>
          <w:numId w:val="20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Authority found in the Apostolic tradition</w:t>
      </w:r>
    </w:p>
    <w:p w14:paraId="04859C3F" w14:textId="77777777" w:rsidR="00BE4215" w:rsidRDefault="00D83529" w:rsidP="00D83529">
      <w:pPr>
        <w:numPr>
          <w:ilvl w:val="0"/>
          <w:numId w:val="20"/>
        </w:numPr>
        <w:rPr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Augustine</w:t>
      </w:r>
      <w:r w:rsidRPr="00C25DD5">
        <w:rPr>
          <w:color w:val="000000" w:themeColor="text1"/>
          <w:sz w:val="22"/>
          <w:szCs w:val="22"/>
        </w:rPr>
        <w:t xml:space="preserve"> </w:t>
      </w:r>
      <w:r w:rsidRPr="00C25DD5">
        <w:rPr>
          <w:sz w:val="22"/>
          <w:szCs w:val="22"/>
        </w:rPr>
        <w:t>(354-430)</w:t>
      </w:r>
      <w:r w:rsidRPr="00C25DD5">
        <w:rPr>
          <w:color w:val="000000" w:themeColor="text1"/>
          <w:sz w:val="22"/>
          <w:szCs w:val="22"/>
        </w:rPr>
        <w:t xml:space="preserve"> </w:t>
      </w:r>
    </w:p>
    <w:p w14:paraId="07571007" w14:textId="77777777" w:rsidR="00BE4215" w:rsidRDefault="00D83529" w:rsidP="00BE4215">
      <w:pPr>
        <w:numPr>
          <w:ilvl w:val="1"/>
          <w:numId w:val="20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Platonic</w:t>
      </w:r>
    </w:p>
    <w:p w14:paraId="4EF4056A" w14:textId="77777777" w:rsidR="00BE4215" w:rsidRDefault="00BE4215" w:rsidP="00BE4215">
      <w:pPr>
        <w:numPr>
          <w:ilvl w:val="1"/>
          <w:numId w:val="20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Began with literal and historical then moved to spiritual</w:t>
      </w:r>
    </w:p>
    <w:p w14:paraId="223F653B" w14:textId="77777777" w:rsidR="00100A5C" w:rsidRDefault="00BE4215" w:rsidP="00BE4215">
      <w:pPr>
        <w:numPr>
          <w:ilvl w:val="1"/>
          <w:numId w:val="20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Used allegorical method</w:t>
      </w:r>
    </w:p>
    <w:p w14:paraId="31DDBB73" w14:textId="77777777" w:rsidR="00100A5C" w:rsidRDefault="00100A5C" w:rsidP="00BE4215">
      <w:pPr>
        <w:numPr>
          <w:ilvl w:val="1"/>
          <w:numId w:val="20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church became the authority</w:t>
      </w:r>
    </w:p>
    <w:p w14:paraId="51979668" w14:textId="77777777" w:rsidR="00D83529" w:rsidRPr="00C25DD5" w:rsidRDefault="00D83529" w:rsidP="00D83529">
      <w:pPr>
        <w:ind w:left="720" w:firstLine="36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Augustine’s </w:t>
      </w:r>
      <w:r>
        <w:rPr>
          <w:color w:val="000000" w:themeColor="text1"/>
          <w:sz w:val="22"/>
          <w:szCs w:val="22"/>
        </w:rPr>
        <w:t>m</w:t>
      </w:r>
      <w:r w:rsidRPr="00C25DD5">
        <w:rPr>
          <w:color w:val="000000" w:themeColor="text1"/>
          <w:sz w:val="22"/>
          <w:szCs w:val="22"/>
        </w:rPr>
        <w:t>ethod:</w:t>
      </w:r>
    </w:p>
    <w:p w14:paraId="3F71F989" w14:textId="77777777" w:rsidR="00D83529" w:rsidRPr="00C25DD5" w:rsidRDefault="00D83529" w:rsidP="00D83529">
      <w:pPr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Look at </w:t>
      </w:r>
      <w:r>
        <w:rPr>
          <w:color w:val="000000" w:themeColor="text1"/>
          <w:sz w:val="22"/>
          <w:szCs w:val="22"/>
        </w:rPr>
        <w:t xml:space="preserve">the </w:t>
      </w:r>
      <w:r w:rsidRPr="00C25DD5">
        <w:rPr>
          <w:color w:val="000000" w:themeColor="text1"/>
          <w:sz w:val="22"/>
          <w:szCs w:val="22"/>
        </w:rPr>
        <w:t>literal/plain meaning first. If scripture is not clear, then</w:t>
      </w:r>
      <w:r>
        <w:rPr>
          <w:color w:val="000000" w:themeColor="text1"/>
          <w:sz w:val="22"/>
          <w:szCs w:val="22"/>
        </w:rPr>
        <w:t xml:space="preserve"> . . .</w:t>
      </w:r>
    </w:p>
    <w:p w14:paraId="127EC9E0" w14:textId="77777777" w:rsidR="00D83529" w:rsidRPr="00C25DD5" w:rsidRDefault="00D83529" w:rsidP="00D83529">
      <w:pPr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“Rule of Faith”; inte</w:t>
      </w:r>
      <w:r>
        <w:rPr>
          <w:color w:val="000000" w:themeColor="text1"/>
          <w:sz w:val="22"/>
          <w:szCs w:val="22"/>
        </w:rPr>
        <w:t>rpret</w:t>
      </w:r>
      <w:r w:rsidRPr="00C25DD5">
        <w:rPr>
          <w:color w:val="000000" w:themeColor="text1"/>
          <w:sz w:val="22"/>
          <w:szCs w:val="22"/>
        </w:rPr>
        <w:t xml:space="preserve"> a passage </w:t>
      </w:r>
      <w:r>
        <w:rPr>
          <w:color w:val="000000" w:themeColor="text1"/>
          <w:sz w:val="22"/>
          <w:szCs w:val="22"/>
        </w:rPr>
        <w:t>using other S</w:t>
      </w:r>
      <w:r w:rsidRPr="00C25DD5">
        <w:rPr>
          <w:color w:val="000000" w:themeColor="text1"/>
          <w:sz w:val="22"/>
          <w:szCs w:val="22"/>
        </w:rPr>
        <w:t>cripture, then</w:t>
      </w:r>
      <w:r>
        <w:rPr>
          <w:color w:val="000000" w:themeColor="text1"/>
          <w:sz w:val="22"/>
          <w:szCs w:val="22"/>
        </w:rPr>
        <w:t xml:space="preserve"> . . .</w:t>
      </w:r>
    </w:p>
    <w:p w14:paraId="25134655" w14:textId="77777777" w:rsidR="00D83529" w:rsidRPr="00C25DD5" w:rsidRDefault="00D83529" w:rsidP="00D83529">
      <w:pPr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“Authority of the Church”; what does church tradition or </w:t>
      </w:r>
      <w:r>
        <w:rPr>
          <w:color w:val="000000" w:themeColor="text1"/>
          <w:sz w:val="22"/>
          <w:szCs w:val="22"/>
        </w:rPr>
        <w:t xml:space="preserve">the </w:t>
      </w:r>
      <w:r w:rsidRPr="00C25DD5">
        <w:rPr>
          <w:color w:val="000000" w:themeColor="text1"/>
          <w:sz w:val="22"/>
          <w:szCs w:val="22"/>
        </w:rPr>
        <w:t>church fathers say about it</w:t>
      </w:r>
      <w:r>
        <w:rPr>
          <w:color w:val="000000" w:themeColor="text1"/>
          <w:sz w:val="22"/>
          <w:szCs w:val="22"/>
        </w:rPr>
        <w:t>?</w:t>
      </w:r>
    </w:p>
    <w:p w14:paraId="6F7DE7F1" w14:textId="77777777" w:rsidR="00D83529" w:rsidRPr="00C25DD5" w:rsidRDefault="00D83529" w:rsidP="00D83529">
      <w:pPr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If </w:t>
      </w:r>
      <w:r>
        <w:rPr>
          <w:color w:val="000000" w:themeColor="text1"/>
          <w:sz w:val="22"/>
          <w:szCs w:val="22"/>
        </w:rPr>
        <w:t xml:space="preserve">there is </w:t>
      </w:r>
      <w:r w:rsidRPr="00C25DD5">
        <w:rPr>
          <w:color w:val="000000" w:themeColor="text1"/>
          <w:sz w:val="22"/>
          <w:szCs w:val="22"/>
        </w:rPr>
        <w:t>any conflict, consult the context for the best interpretation. One must interpret obscure passages in light of clear passages.</w:t>
      </w:r>
    </w:p>
    <w:p w14:paraId="4C380A2D" w14:textId="77777777" w:rsidR="00D83529" w:rsidRPr="00C25DD5" w:rsidRDefault="00D83529" w:rsidP="00D83529">
      <w:pPr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He stressed the spirit of the text rather than its verbal accuracy.</w:t>
      </w:r>
    </w:p>
    <w:p w14:paraId="1CEB437B" w14:textId="77777777" w:rsidR="00D83529" w:rsidRPr="00C25DD5" w:rsidRDefault="00D83529" w:rsidP="00D83529">
      <w:pPr>
        <w:rPr>
          <w:color w:val="000000" w:themeColor="text1"/>
          <w:sz w:val="22"/>
          <w:szCs w:val="22"/>
        </w:rPr>
      </w:pPr>
    </w:p>
    <w:p w14:paraId="08888514" w14:textId="77777777" w:rsidR="00D83529" w:rsidRPr="00E03D82" w:rsidRDefault="00D83529" w:rsidP="00D83529">
      <w:pPr>
        <w:rPr>
          <w:b/>
          <w:color w:val="000000" w:themeColor="text1"/>
          <w:sz w:val="22"/>
          <w:szCs w:val="22"/>
        </w:rPr>
      </w:pPr>
      <w:r w:rsidRPr="00E03D82">
        <w:rPr>
          <w:b/>
          <w:color w:val="000000" w:themeColor="text1"/>
          <w:sz w:val="22"/>
          <w:szCs w:val="22"/>
        </w:rPr>
        <w:t>Key Ideas of the Patristic Period</w:t>
      </w:r>
    </w:p>
    <w:p w14:paraId="7865F700" w14:textId="77777777" w:rsidR="00D83529" w:rsidRPr="00C25DD5" w:rsidRDefault="00D83529" w:rsidP="00D83529">
      <w:pPr>
        <w:numPr>
          <w:ilvl w:val="0"/>
          <w:numId w:val="56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Exegesis wa</w:t>
      </w:r>
      <w:r w:rsidRPr="00C25DD5">
        <w:rPr>
          <w:color w:val="000000" w:themeColor="text1"/>
          <w:sz w:val="22"/>
          <w:szCs w:val="22"/>
        </w:rPr>
        <w:t>s more flexible and less controlled.</w:t>
      </w:r>
    </w:p>
    <w:p w14:paraId="7AC1B7AD" w14:textId="77777777" w:rsidR="00D83529" w:rsidRPr="00C25DD5" w:rsidRDefault="00D83529" w:rsidP="00D83529">
      <w:pPr>
        <w:numPr>
          <w:ilvl w:val="0"/>
          <w:numId w:val="56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A n</w:t>
      </w:r>
      <w:r w:rsidRPr="00C25DD5">
        <w:rPr>
          <w:color w:val="000000" w:themeColor="text1"/>
          <w:sz w:val="22"/>
          <w:szCs w:val="22"/>
        </w:rPr>
        <w:t>ew academic level of interpretation</w:t>
      </w:r>
      <w:r>
        <w:rPr>
          <w:color w:val="000000" w:themeColor="text1"/>
          <w:sz w:val="22"/>
          <w:szCs w:val="22"/>
        </w:rPr>
        <w:t xml:space="preserve"> developed:</w:t>
      </w:r>
    </w:p>
    <w:p w14:paraId="74B071A3" w14:textId="77777777" w:rsidR="00D83529" w:rsidRPr="00C25DD5" w:rsidRDefault="00D83529" w:rsidP="00D83529">
      <w:pPr>
        <w:numPr>
          <w:ilvl w:val="1"/>
          <w:numId w:val="56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Antioch: grammatical, historical, literal</w:t>
      </w:r>
      <w:r>
        <w:rPr>
          <w:color w:val="000000" w:themeColor="text1"/>
          <w:sz w:val="22"/>
          <w:szCs w:val="22"/>
        </w:rPr>
        <w:t>.</w:t>
      </w:r>
    </w:p>
    <w:p w14:paraId="30047BEB" w14:textId="77777777" w:rsidR="00D83529" w:rsidRPr="00C25DD5" w:rsidRDefault="00D83529" w:rsidP="00D83529">
      <w:pPr>
        <w:numPr>
          <w:ilvl w:val="1"/>
          <w:numId w:val="56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Alexandria: know the church fathers, allegory</w:t>
      </w:r>
      <w:r>
        <w:rPr>
          <w:color w:val="000000" w:themeColor="text1"/>
          <w:sz w:val="22"/>
          <w:szCs w:val="22"/>
        </w:rPr>
        <w:t>.</w:t>
      </w:r>
    </w:p>
    <w:p w14:paraId="3712AA08" w14:textId="77777777" w:rsidR="00D83529" w:rsidRPr="00C25DD5" w:rsidRDefault="00D83529" w:rsidP="00D83529">
      <w:pPr>
        <w:numPr>
          <w:ilvl w:val="0"/>
          <w:numId w:val="56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Interpretation was used against heretics. Example: t</w:t>
      </w:r>
      <w:r w:rsidRPr="00C25DD5">
        <w:rPr>
          <w:color w:val="000000" w:themeColor="text1"/>
          <w:sz w:val="22"/>
          <w:szCs w:val="22"/>
        </w:rPr>
        <w:t>he Arian controversy</w:t>
      </w:r>
      <w:r>
        <w:rPr>
          <w:color w:val="000000" w:themeColor="text1"/>
          <w:sz w:val="22"/>
          <w:szCs w:val="22"/>
        </w:rPr>
        <w:t xml:space="preserve"> about the divinity and humanity of Christ</w:t>
      </w:r>
      <w:r w:rsidRPr="00C25DD5">
        <w:rPr>
          <w:color w:val="000000" w:themeColor="text1"/>
          <w:sz w:val="22"/>
          <w:szCs w:val="22"/>
        </w:rPr>
        <w:t xml:space="preserve"> was really an in</w:t>
      </w:r>
      <w:r>
        <w:rPr>
          <w:color w:val="000000" w:themeColor="text1"/>
          <w:sz w:val="22"/>
          <w:szCs w:val="22"/>
        </w:rPr>
        <w:t>terpretation question, which le</w:t>
      </w:r>
      <w:r w:rsidRPr="00C25DD5">
        <w:rPr>
          <w:color w:val="000000" w:themeColor="text1"/>
          <w:sz w:val="22"/>
          <w:szCs w:val="22"/>
        </w:rPr>
        <w:t xml:space="preserve">d to </w:t>
      </w:r>
      <w:r>
        <w:rPr>
          <w:color w:val="000000" w:themeColor="text1"/>
          <w:sz w:val="22"/>
          <w:szCs w:val="22"/>
        </w:rPr>
        <w:t xml:space="preserve">the creeds of </w:t>
      </w:r>
      <w:r w:rsidRPr="00C25DD5">
        <w:rPr>
          <w:color w:val="000000" w:themeColor="text1"/>
          <w:sz w:val="22"/>
          <w:szCs w:val="22"/>
        </w:rPr>
        <w:t>th</w:t>
      </w:r>
      <w:r>
        <w:rPr>
          <w:color w:val="000000" w:themeColor="text1"/>
          <w:sz w:val="22"/>
          <w:szCs w:val="22"/>
        </w:rPr>
        <w:t>e early church</w:t>
      </w:r>
      <w:r w:rsidRPr="00C25DD5">
        <w:rPr>
          <w:color w:val="000000" w:themeColor="text1"/>
          <w:sz w:val="22"/>
          <w:szCs w:val="22"/>
        </w:rPr>
        <w:t>.</w:t>
      </w:r>
    </w:p>
    <w:p w14:paraId="6211CF91" w14:textId="77777777" w:rsidR="00D83529" w:rsidRPr="00C25DD5" w:rsidRDefault="00D83529" w:rsidP="00D83529">
      <w:pPr>
        <w:numPr>
          <w:ilvl w:val="0"/>
          <w:numId w:val="56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Interpretation was </w:t>
      </w:r>
      <w:r>
        <w:rPr>
          <w:color w:val="000000" w:themeColor="text1"/>
          <w:sz w:val="22"/>
          <w:szCs w:val="22"/>
        </w:rPr>
        <w:t>conservative</w:t>
      </w:r>
      <w:r w:rsidRPr="00C25DD5">
        <w:rPr>
          <w:color w:val="000000" w:themeColor="text1"/>
          <w:sz w:val="22"/>
          <w:szCs w:val="22"/>
        </w:rPr>
        <w:t xml:space="preserve"> but </w:t>
      </w:r>
      <w:r>
        <w:rPr>
          <w:color w:val="000000" w:themeColor="text1"/>
          <w:sz w:val="22"/>
          <w:szCs w:val="22"/>
        </w:rPr>
        <w:t xml:space="preserve">was </w:t>
      </w:r>
      <w:r w:rsidRPr="00C25DD5">
        <w:rPr>
          <w:color w:val="000000" w:themeColor="text1"/>
          <w:sz w:val="22"/>
          <w:szCs w:val="22"/>
        </w:rPr>
        <w:t>plagued by allegory. The church fought to save the OT</w:t>
      </w:r>
      <w:r>
        <w:rPr>
          <w:color w:val="000000" w:themeColor="text1"/>
          <w:sz w:val="22"/>
          <w:szCs w:val="22"/>
        </w:rPr>
        <w:t xml:space="preserve"> and </w:t>
      </w:r>
      <w:r w:rsidRPr="00C25DD5">
        <w:rPr>
          <w:color w:val="000000" w:themeColor="text1"/>
          <w:sz w:val="22"/>
          <w:szCs w:val="22"/>
        </w:rPr>
        <w:t xml:space="preserve">the purity of Christianity and to </w:t>
      </w:r>
      <w:r>
        <w:rPr>
          <w:color w:val="000000" w:themeColor="text1"/>
          <w:sz w:val="22"/>
          <w:szCs w:val="22"/>
        </w:rPr>
        <w:t>fight</w:t>
      </w:r>
      <w:r w:rsidRPr="00C25DD5">
        <w:rPr>
          <w:color w:val="000000" w:themeColor="text1"/>
          <w:sz w:val="22"/>
          <w:szCs w:val="22"/>
        </w:rPr>
        <w:t xml:space="preserve"> off heretics.</w:t>
      </w:r>
    </w:p>
    <w:p w14:paraId="6054E5A2" w14:textId="77777777" w:rsidR="00D83529" w:rsidRPr="00C25DD5" w:rsidRDefault="00D83529" w:rsidP="00D83529">
      <w:pPr>
        <w:numPr>
          <w:ilvl w:val="0"/>
          <w:numId w:val="56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Faith in Christ was kept at the center.</w:t>
      </w:r>
    </w:p>
    <w:p w14:paraId="33FA70A3" w14:textId="77777777" w:rsidR="00D83529" w:rsidRPr="00C25DD5" w:rsidRDefault="00D83529" w:rsidP="00D83529">
      <w:pPr>
        <w:numPr>
          <w:ilvl w:val="0"/>
          <w:numId w:val="56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The primary purpose of interpretation was practical</w:t>
      </w:r>
      <w:r>
        <w:rPr>
          <w:color w:val="000000" w:themeColor="text1"/>
          <w:sz w:val="22"/>
          <w:szCs w:val="22"/>
        </w:rPr>
        <w:t>:</w:t>
      </w:r>
      <w:r w:rsidRPr="00C25DD5">
        <w:rPr>
          <w:color w:val="000000" w:themeColor="text1"/>
          <w:sz w:val="22"/>
          <w:szCs w:val="22"/>
        </w:rPr>
        <w:t xml:space="preserve"> to serve discipleship.</w:t>
      </w:r>
    </w:p>
    <w:p w14:paraId="29BFEF90" w14:textId="77777777" w:rsidR="00D83529" w:rsidRPr="00C25DD5" w:rsidRDefault="00D83529" w:rsidP="00D83529">
      <w:pPr>
        <w:numPr>
          <w:ilvl w:val="0"/>
          <w:numId w:val="56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Decisions were made about the extent of the canon and key theological beliefs.</w:t>
      </w:r>
    </w:p>
    <w:p w14:paraId="435632B1" w14:textId="77777777" w:rsidR="00D83529" w:rsidRPr="00C25DD5" w:rsidRDefault="00D83529" w:rsidP="00D83529">
      <w:pPr>
        <w:numPr>
          <w:ilvl w:val="0"/>
          <w:numId w:val="56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There was a battle between Aristotelian (historical; reason) and Platonic (spiritual; faith) approaches. These issues are still around today in what has been called t</w:t>
      </w:r>
      <w:r>
        <w:rPr>
          <w:color w:val="000000" w:themeColor="text1"/>
          <w:sz w:val="22"/>
          <w:szCs w:val="22"/>
        </w:rPr>
        <w:t xml:space="preserve">he “Fundamentalist controversy.” The key question is: </w:t>
      </w:r>
      <w:r w:rsidRPr="00C25DD5">
        <w:rPr>
          <w:color w:val="000000" w:themeColor="text1"/>
          <w:sz w:val="22"/>
          <w:szCs w:val="22"/>
        </w:rPr>
        <w:t>which is more significant, reason or faith?</w:t>
      </w:r>
    </w:p>
    <w:p w14:paraId="5CE37FCC" w14:textId="77777777" w:rsidR="00D83529" w:rsidRPr="00C25DD5" w:rsidRDefault="00D83529" w:rsidP="00D83529">
      <w:pPr>
        <w:rPr>
          <w:b/>
          <w:sz w:val="22"/>
          <w:szCs w:val="22"/>
        </w:rPr>
      </w:pPr>
    </w:p>
    <w:p w14:paraId="1EAAAA99" w14:textId="77777777" w:rsidR="00D83529" w:rsidRPr="00895191" w:rsidRDefault="00D83529" w:rsidP="00D83529">
      <w:pPr>
        <w:pStyle w:val="ListParagraph"/>
        <w:numPr>
          <w:ilvl w:val="0"/>
          <w:numId w:val="22"/>
        </w:numPr>
        <w:ind w:left="360" w:hanging="360"/>
        <w:rPr>
          <w:sz w:val="22"/>
          <w:szCs w:val="22"/>
        </w:rPr>
      </w:pPr>
      <w:r w:rsidRPr="00895191">
        <w:rPr>
          <w:b/>
          <w:sz w:val="22"/>
          <w:szCs w:val="22"/>
        </w:rPr>
        <w:t xml:space="preserve">Medieval Interpretation </w:t>
      </w:r>
      <w:r w:rsidRPr="00895191">
        <w:rPr>
          <w:sz w:val="22"/>
          <w:szCs w:val="22"/>
        </w:rPr>
        <w:t>(590-1500)</w:t>
      </w:r>
    </w:p>
    <w:p w14:paraId="145F823B" w14:textId="77777777" w:rsidR="00D83529" w:rsidRPr="00C25DD5" w:rsidRDefault="00D83529" w:rsidP="00D83529">
      <w:pPr>
        <w:rPr>
          <w:sz w:val="22"/>
          <w:szCs w:val="22"/>
        </w:rPr>
      </w:pPr>
    </w:p>
    <w:p w14:paraId="5D811D88" w14:textId="77777777" w:rsidR="00D50C3C" w:rsidRDefault="00D50C3C" w:rsidP="00D83529">
      <w:pPr>
        <w:ind w:left="360"/>
        <w:rPr>
          <w:sz w:val="22"/>
          <w:szCs w:val="22"/>
        </w:rPr>
      </w:pPr>
      <w:r>
        <w:rPr>
          <w:sz w:val="22"/>
          <w:szCs w:val="22"/>
        </w:rPr>
        <w:t>B</w:t>
      </w:r>
      <w:r w:rsidR="00D83529" w:rsidRPr="00C25DD5">
        <w:rPr>
          <w:sz w:val="22"/>
          <w:szCs w:val="22"/>
        </w:rPr>
        <w:t xml:space="preserve">egan after the fall of the western Roman Empire in AD 476. </w:t>
      </w:r>
    </w:p>
    <w:p w14:paraId="48AFE8A6" w14:textId="77777777" w:rsidR="00D50C3C" w:rsidRDefault="00D83529" w:rsidP="00D83529">
      <w:pPr>
        <w:ind w:left="360"/>
        <w:rPr>
          <w:sz w:val="22"/>
          <w:szCs w:val="22"/>
        </w:rPr>
      </w:pPr>
      <w:r w:rsidRPr="00C25DD5">
        <w:rPr>
          <w:sz w:val="22"/>
          <w:szCs w:val="22"/>
        </w:rPr>
        <w:t xml:space="preserve">The influence of Roman and Greek thought began to diminish. </w:t>
      </w:r>
    </w:p>
    <w:p w14:paraId="36CC5F20" w14:textId="77777777" w:rsidR="00D50C3C" w:rsidRDefault="00D83529" w:rsidP="00D83529">
      <w:pPr>
        <w:ind w:left="360"/>
        <w:rPr>
          <w:sz w:val="22"/>
          <w:szCs w:val="22"/>
        </w:rPr>
      </w:pPr>
      <w:r w:rsidRPr="00C25DD5">
        <w:rPr>
          <w:sz w:val="22"/>
          <w:szCs w:val="22"/>
        </w:rPr>
        <w:t xml:space="preserve">Bible study done </w:t>
      </w:r>
      <w:r w:rsidR="00D50C3C">
        <w:rPr>
          <w:sz w:val="22"/>
          <w:szCs w:val="22"/>
        </w:rPr>
        <w:t xml:space="preserve">mostly </w:t>
      </w:r>
      <w:r w:rsidRPr="00C25DD5">
        <w:rPr>
          <w:sz w:val="22"/>
          <w:szCs w:val="22"/>
        </w:rPr>
        <w:t xml:space="preserve">in monasteries. </w:t>
      </w:r>
    </w:p>
    <w:p w14:paraId="2678792B" w14:textId="5FF791B7" w:rsidR="00D83529" w:rsidRDefault="00D50C3C" w:rsidP="00D50C3C">
      <w:pPr>
        <w:ind w:left="360"/>
        <w:rPr>
          <w:sz w:val="22"/>
          <w:szCs w:val="22"/>
        </w:rPr>
      </w:pPr>
      <w:r>
        <w:rPr>
          <w:sz w:val="22"/>
          <w:szCs w:val="22"/>
        </w:rPr>
        <w:t>Few people could read or write. Clergy poorly educated.</w:t>
      </w:r>
    </w:p>
    <w:p w14:paraId="379E121E" w14:textId="77777777" w:rsidR="00D65895" w:rsidRPr="00C25DD5" w:rsidRDefault="00D65895" w:rsidP="00D65895">
      <w:pPr>
        <w:rPr>
          <w:sz w:val="22"/>
          <w:szCs w:val="22"/>
        </w:rPr>
      </w:pPr>
    </w:p>
    <w:p w14:paraId="76CD373E" w14:textId="77777777" w:rsidR="00D83529" w:rsidRPr="00C25DD5" w:rsidRDefault="00D83529" w:rsidP="00D83529">
      <w:pPr>
        <w:numPr>
          <w:ilvl w:val="0"/>
          <w:numId w:val="39"/>
        </w:numPr>
        <w:rPr>
          <w:sz w:val="22"/>
          <w:szCs w:val="22"/>
        </w:rPr>
      </w:pPr>
      <w:r>
        <w:rPr>
          <w:b/>
          <w:sz w:val="22"/>
          <w:szCs w:val="22"/>
        </w:rPr>
        <w:t>Tradition</w:t>
      </w:r>
      <w:r w:rsidRPr="00C25DD5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The u</w:t>
      </w:r>
      <w:r w:rsidRPr="00C25DD5">
        <w:rPr>
          <w:b/>
          <w:sz w:val="22"/>
          <w:szCs w:val="22"/>
        </w:rPr>
        <w:t>se of quotations from Church Fathers</w:t>
      </w:r>
      <w:r w:rsidRPr="00C25DD5">
        <w:rPr>
          <w:sz w:val="22"/>
          <w:szCs w:val="22"/>
        </w:rPr>
        <w:t xml:space="preserve">. </w:t>
      </w:r>
    </w:p>
    <w:p w14:paraId="39CD3072" w14:textId="39D85894" w:rsidR="00D83529" w:rsidRPr="00C25DD5" w:rsidRDefault="00D50C3C" w:rsidP="00D83529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Quotations used to support t</w:t>
      </w:r>
      <w:r w:rsidR="00D83529" w:rsidRPr="00C25DD5">
        <w:rPr>
          <w:sz w:val="22"/>
          <w:szCs w:val="22"/>
        </w:rPr>
        <w:t>he church’s doctrinal positions.</w:t>
      </w:r>
    </w:p>
    <w:p w14:paraId="0FC8670D" w14:textId="1217F515" w:rsidR="00D83529" w:rsidRPr="00C25DD5" w:rsidRDefault="00D83529" w:rsidP="00D83529">
      <w:pPr>
        <w:numPr>
          <w:ilvl w:val="0"/>
          <w:numId w:val="27"/>
        </w:numPr>
        <w:rPr>
          <w:sz w:val="22"/>
          <w:szCs w:val="22"/>
        </w:rPr>
      </w:pPr>
      <w:r w:rsidRPr="00C25DD5">
        <w:rPr>
          <w:sz w:val="22"/>
          <w:szCs w:val="22"/>
        </w:rPr>
        <w:t>Glosses from the Church Fathers were added to the margins of Bibles</w:t>
      </w:r>
      <w:r w:rsidR="00D50C3C">
        <w:rPr>
          <w:sz w:val="22"/>
          <w:szCs w:val="22"/>
        </w:rPr>
        <w:t>, called “catena.”</w:t>
      </w:r>
    </w:p>
    <w:p w14:paraId="4B94588A" w14:textId="4629CD4F" w:rsidR="00D83529" w:rsidRDefault="00D83529" w:rsidP="00D83529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Church </w:t>
      </w:r>
      <w:proofErr w:type="spellStart"/>
      <w:r>
        <w:rPr>
          <w:sz w:val="22"/>
          <w:szCs w:val="22"/>
        </w:rPr>
        <w:t>D</w:t>
      </w:r>
      <w:r w:rsidRPr="00C25DD5">
        <w:rPr>
          <w:sz w:val="22"/>
          <w:szCs w:val="22"/>
        </w:rPr>
        <w:t>ogmatics</w:t>
      </w:r>
      <w:proofErr w:type="spellEnd"/>
      <w:r w:rsidRPr="00C25DD5">
        <w:rPr>
          <w:sz w:val="22"/>
          <w:szCs w:val="22"/>
        </w:rPr>
        <w:t xml:space="preserve"> (authoritative doctrines) </w:t>
      </w:r>
      <w:r w:rsidR="00D50C3C">
        <w:rPr>
          <w:sz w:val="22"/>
          <w:szCs w:val="22"/>
        </w:rPr>
        <w:t xml:space="preserve">and </w:t>
      </w:r>
      <w:r w:rsidRPr="00C25DD5">
        <w:rPr>
          <w:sz w:val="22"/>
          <w:szCs w:val="22"/>
        </w:rPr>
        <w:t xml:space="preserve">creeds of the </w:t>
      </w:r>
      <w:proofErr w:type="gramStart"/>
      <w:r w:rsidRPr="00C25DD5">
        <w:rPr>
          <w:sz w:val="22"/>
          <w:szCs w:val="22"/>
        </w:rPr>
        <w:t>church controlled</w:t>
      </w:r>
      <w:proofErr w:type="gramEnd"/>
      <w:r w:rsidRPr="00C25DD5">
        <w:rPr>
          <w:sz w:val="22"/>
          <w:szCs w:val="22"/>
        </w:rPr>
        <w:t xml:space="preserve"> exegesis. </w:t>
      </w:r>
    </w:p>
    <w:p w14:paraId="4CB62352" w14:textId="77777777" w:rsidR="00D65895" w:rsidRPr="00D50C3C" w:rsidRDefault="00D65895" w:rsidP="00D65895">
      <w:pPr>
        <w:ind w:left="1080"/>
        <w:rPr>
          <w:sz w:val="22"/>
          <w:szCs w:val="22"/>
        </w:rPr>
      </w:pPr>
    </w:p>
    <w:p w14:paraId="151574F6" w14:textId="77777777" w:rsidR="00D83529" w:rsidRPr="00C25DD5" w:rsidRDefault="00D83529" w:rsidP="00D83529">
      <w:pPr>
        <w:numPr>
          <w:ilvl w:val="0"/>
          <w:numId w:val="39"/>
        </w:numPr>
        <w:rPr>
          <w:sz w:val="22"/>
          <w:szCs w:val="22"/>
        </w:rPr>
      </w:pPr>
      <w:r w:rsidRPr="00C25DD5">
        <w:rPr>
          <w:b/>
          <w:sz w:val="22"/>
          <w:szCs w:val="22"/>
        </w:rPr>
        <w:t>Use of Allegory</w:t>
      </w:r>
      <w:r w:rsidRPr="00C25DD5">
        <w:rPr>
          <w:sz w:val="22"/>
          <w:szCs w:val="22"/>
        </w:rPr>
        <w:t xml:space="preserve"> </w:t>
      </w:r>
    </w:p>
    <w:p w14:paraId="7334B823" w14:textId="3F9DDA32" w:rsidR="00D83529" w:rsidRPr="00C25DD5" w:rsidRDefault="00D83529" w:rsidP="00D83529">
      <w:pPr>
        <w:numPr>
          <w:ilvl w:val="0"/>
          <w:numId w:val="28"/>
        </w:numPr>
        <w:rPr>
          <w:sz w:val="22"/>
          <w:szCs w:val="22"/>
        </w:rPr>
      </w:pPr>
      <w:proofErr w:type="spellStart"/>
      <w:r w:rsidRPr="00C25DD5">
        <w:rPr>
          <w:sz w:val="22"/>
          <w:szCs w:val="22"/>
        </w:rPr>
        <w:t>Allegorization</w:t>
      </w:r>
      <w:proofErr w:type="spellEnd"/>
      <w:r w:rsidRPr="00C25DD5">
        <w:rPr>
          <w:sz w:val="22"/>
          <w:szCs w:val="22"/>
        </w:rPr>
        <w:t xml:space="preserve"> </w:t>
      </w:r>
      <w:r w:rsidR="00D50C3C">
        <w:rPr>
          <w:sz w:val="22"/>
          <w:szCs w:val="22"/>
        </w:rPr>
        <w:t>was</w:t>
      </w:r>
      <w:r w:rsidRPr="00C25DD5">
        <w:rPr>
          <w:sz w:val="22"/>
          <w:szCs w:val="22"/>
        </w:rPr>
        <w:t xml:space="preserve"> the dominant approach of interpretation. </w:t>
      </w:r>
    </w:p>
    <w:p w14:paraId="48890E73" w14:textId="77777777" w:rsidR="00D83529" w:rsidRPr="00C25DD5" w:rsidRDefault="00D83529" w:rsidP="00D83529">
      <w:pPr>
        <w:numPr>
          <w:ilvl w:val="0"/>
          <w:numId w:val="28"/>
        </w:numPr>
        <w:rPr>
          <w:sz w:val="22"/>
          <w:szCs w:val="22"/>
        </w:rPr>
      </w:pPr>
      <w:r w:rsidRPr="00C25DD5">
        <w:rPr>
          <w:sz w:val="22"/>
          <w:szCs w:val="22"/>
        </w:rPr>
        <w:t>The allegorical method of the period followed a fourfold sense to Scripture:</w:t>
      </w:r>
    </w:p>
    <w:p w14:paraId="4CFC35CE" w14:textId="77777777" w:rsidR="00D83529" w:rsidRPr="00C25DD5" w:rsidRDefault="00D83529" w:rsidP="00D83529">
      <w:pPr>
        <w:numPr>
          <w:ilvl w:val="1"/>
          <w:numId w:val="28"/>
        </w:numPr>
        <w:rPr>
          <w:sz w:val="22"/>
          <w:szCs w:val="22"/>
        </w:rPr>
      </w:pPr>
      <w:r w:rsidRPr="00C25DD5">
        <w:rPr>
          <w:sz w:val="22"/>
          <w:szCs w:val="22"/>
        </w:rPr>
        <w:t>Literal (or historical): what the words actually meant</w:t>
      </w:r>
    </w:p>
    <w:p w14:paraId="02A90C7C" w14:textId="77777777" w:rsidR="00D83529" w:rsidRPr="00C25DD5" w:rsidRDefault="00D83529" w:rsidP="00D83529">
      <w:pPr>
        <w:numPr>
          <w:ilvl w:val="1"/>
          <w:numId w:val="28"/>
        </w:numPr>
        <w:rPr>
          <w:sz w:val="22"/>
          <w:szCs w:val="22"/>
        </w:rPr>
      </w:pPr>
      <w:r w:rsidRPr="00C25DD5">
        <w:rPr>
          <w:sz w:val="22"/>
          <w:szCs w:val="22"/>
        </w:rPr>
        <w:t>Allegorical (or doctrinal): more of a symbolic interpretation</w:t>
      </w:r>
    </w:p>
    <w:p w14:paraId="2A50B30F" w14:textId="77777777" w:rsidR="00D83529" w:rsidRPr="00C25DD5" w:rsidRDefault="00D83529" w:rsidP="00D83529">
      <w:pPr>
        <w:numPr>
          <w:ilvl w:val="1"/>
          <w:numId w:val="28"/>
        </w:numPr>
        <w:rPr>
          <w:sz w:val="22"/>
          <w:szCs w:val="22"/>
        </w:rPr>
      </w:pPr>
      <w:r w:rsidRPr="00C25DD5">
        <w:rPr>
          <w:sz w:val="22"/>
          <w:szCs w:val="22"/>
        </w:rPr>
        <w:t>Moral (or tropological): how a person should respond and live</w:t>
      </w:r>
    </w:p>
    <w:p w14:paraId="74F22143" w14:textId="77777777" w:rsidR="00D83529" w:rsidRPr="00C25DD5" w:rsidRDefault="00D83529" w:rsidP="00D83529">
      <w:pPr>
        <w:numPr>
          <w:ilvl w:val="1"/>
          <w:numId w:val="28"/>
        </w:numPr>
        <w:rPr>
          <w:sz w:val="22"/>
          <w:szCs w:val="22"/>
        </w:rPr>
      </w:pPr>
      <w:r w:rsidRPr="00C25DD5">
        <w:rPr>
          <w:sz w:val="22"/>
          <w:szCs w:val="22"/>
        </w:rPr>
        <w:t>Anagogical (or eschatological): how the passage refers to heavenly realities</w:t>
      </w:r>
    </w:p>
    <w:p w14:paraId="07F2FDE1" w14:textId="77777777" w:rsidR="00D83529" w:rsidRPr="00C25DD5" w:rsidRDefault="00D83529" w:rsidP="00D83529">
      <w:pPr>
        <w:ind w:left="1080"/>
        <w:rPr>
          <w:sz w:val="22"/>
          <w:szCs w:val="22"/>
        </w:rPr>
      </w:pPr>
      <w:r w:rsidRPr="00C25DD5">
        <w:rPr>
          <w:sz w:val="22"/>
          <w:szCs w:val="22"/>
        </w:rPr>
        <w:t xml:space="preserve">The classic example is the </w:t>
      </w:r>
      <w:r>
        <w:rPr>
          <w:sz w:val="22"/>
          <w:szCs w:val="22"/>
        </w:rPr>
        <w:t>interpretation of Jerusalem:</w:t>
      </w:r>
    </w:p>
    <w:p w14:paraId="10026201" w14:textId="77777777" w:rsidR="00D83529" w:rsidRPr="00C25DD5" w:rsidRDefault="00D83529" w:rsidP="00D83529">
      <w:pPr>
        <w:pStyle w:val="ListParagraph"/>
        <w:widowControl/>
        <w:numPr>
          <w:ilvl w:val="0"/>
          <w:numId w:val="34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 xml:space="preserve">In the literal sense, Jerusalem is the ancient city in Palestine. </w:t>
      </w:r>
    </w:p>
    <w:p w14:paraId="46767BDB" w14:textId="77777777" w:rsidR="00D83529" w:rsidRPr="00C25DD5" w:rsidRDefault="00D83529" w:rsidP="00D83529">
      <w:pPr>
        <w:pStyle w:val="ListParagraph"/>
        <w:widowControl/>
        <w:numPr>
          <w:ilvl w:val="0"/>
          <w:numId w:val="34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 xml:space="preserve">In the allegorical sense, the city refers to the Christian Church. </w:t>
      </w:r>
    </w:p>
    <w:p w14:paraId="4A7A62F0" w14:textId="77777777" w:rsidR="00D83529" w:rsidRPr="00C25DD5" w:rsidRDefault="00D83529" w:rsidP="00D83529">
      <w:pPr>
        <w:pStyle w:val="ListParagraph"/>
        <w:widowControl/>
        <w:numPr>
          <w:ilvl w:val="0"/>
          <w:numId w:val="34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 xml:space="preserve">In the moral sense, it represents the soul of the believer. </w:t>
      </w:r>
    </w:p>
    <w:p w14:paraId="54327DFC" w14:textId="004674BF" w:rsidR="00D83529" w:rsidRDefault="00D83529" w:rsidP="00D83529">
      <w:pPr>
        <w:pStyle w:val="ListParagraph"/>
        <w:widowControl/>
        <w:numPr>
          <w:ilvl w:val="0"/>
          <w:numId w:val="34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In the anagogical sense, the city is the heavenly city.</w:t>
      </w:r>
    </w:p>
    <w:p w14:paraId="29F960AF" w14:textId="02B8CEFC" w:rsidR="00D50C3C" w:rsidRPr="00D50C3C" w:rsidRDefault="00D50C3C" w:rsidP="00D50C3C">
      <w:pPr>
        <w:pStyle w:val="ListParagraph"/>
        <w:ind w:left="1800"/>
        <w:rPr>
          <w:sz w:val="22"/>
          <w:szCs w:val="22"/>
        </w:rPr>
      </w:pPr>
      <w:r w:rsidRPr="00D50C3C">
        <w:rPr>
          <w:sz w:val="22"/>
          <w:szCs w:val="22"/>
        </w:rPr>
        <w:t>(</w:t>
      </w:r>
      <w:proofErr w:type="spellStart"/>
      <w:r w:rsidRPr="00D50C3C">
        <w:rPr>
          <w:sz w:val="22"/>
          <w:szCs w:val="22"/>
        </w:rPr>
        <w:t>anagogy</w:t>
      </w:r>
      <w:proofErr w:type="spellEnd"/>
      <w:r w:rsidRPr="00D50C3C">
        <w:rPr>
          <w:sz w:val="22"/>
          <w:szCs w:val="22"/>
        </w:rPr>
        <w:t xml:space="preserve"> means the ideal for living)</w:t>
      </w:r>
    </w:p>
    <w:p w14:paraId="3017FC7F" w14:textId="77777777" w:rsidR="00D83529" w:rsidRPr="00C25DD5" w:rsidRDefault="00D83529" w:rsidP="00D83529">
      <w:pPr>
        <w:numPr>
          <w:ilvl w:val="0"/>
          <w:numId w:val="28"/>
        </w:numPr>
        <w:rPr>
          <w:sz w:val="22"/>
          <w:szCs w:val="22"/>
        </w:rPr>
      </w:pPr>
      <w:r w:rsidRPr="00C25DD5">
        <w:rPr>
          <w:sz w:val="22"/>
          <w:szCs w:val="22"/>
        </w:rPr>
        <w:t xml:space="preserve">There is a </w:t>
      </w:r>
      <w:r>
        <w:rPr>
          <w:sz w:val="22"/>
          <w:szCs w:val="22"/>
        </w:rPr>
        <w:t xml:space="preserve">Latin </w:t>
      </w:r>
      <w:r w:rsidRPr="00C25DD5">
        <w:rPr>
          <w:sz w:val="22"/>
          <w:szCs w:val="22"/>
        </w:rPr>
        <w:t xml:space="preserve">rhyme </w:t>
      </w:r>
      <w:r>
        <w:rPr>
          <w:sz w:val="22"/>
          <w:szCs w:val="22"/>
        </w:rPr>
        <w:t>from the 16</w:t>
      </w:r>
      <w:r w:rsidRPr="0036668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</w:t>
      </w:r>
      <w:r w:rsidRPr="00C25DD5">
        <w:rPr>
          <w:sz w:val="22"/>
          <w:szCs w:val="22"/>
        </w:rPr>
        <w:t>used for this approach that was easy for clergy to follow:</w:t>
      </w:r>
    </w:p>
    <w:p w14:paraId="233E66B6" w14:textId="77777777" w:rsidR="00D83529" w:rsidRPr="00C25DD5" w:rsidRDefault="00D83529" w:rsidP="00D83529">
      <w:pPr>
        <w:ind w:left="1440"/>
        <w:rPr>
          <w:sz w:val="22"/>
          <w:szCs w:val="22"/>
        </w:rPr>
      </w:pPr>
      <w:r w:rsidRPr="00C25DD5">
        <w:rPr>
          <w:sz w:val="22"/>
          <w:szCs w:val="22"/>
        </w:rPr>
        <w:t>The letter shows us what God and our Father did.</w:t>
      </w:r>
    </w:p>
    <w:p w14:paraId="2BF70E0A" w14:textId="77777777" w:rsidR="00D83529" w:rsidRPr="00C25DD5" w:rsidRDefault="00D83529" w:rsidP="00D83529">
      <w:pPr>
        <w:ind w:left="1440"/>
        <w:rPr>
          <w:sz w:val="22"/>
          <w:szCs w:val="22"/>
        </w:rPr>
      </w:pPr>
      <w:r w:rsidRPr="00C25DD5">
        <w:rPr>
          <w:sz w:val="22"/>
          <w:szCs w:val="22"/>
        </w:rPr>
        <w:t xml:space="preserve">The allegory shows us where our faith is </w:t>
      </w:r>
      <w:proofErr w:type="gramStart"/>
      <w:r w:rsidRPr="00C25DD5">
        <w:rPr>
          <w:sz w:val="22"/>
          <w:szCs w:val="22"/>
        </w:rPr>
        <w:t>hid</w:t>
      </w:r>
      <w:proofErr w:type="gramEnd"/>
      <w:r w:rsidRPr="00C25DD5">
        <w:rPr>
          <w:sz w:val="22"/>
          <w:szCs w:val="22"/>
        </w:rPr>
        <w:t>.</w:t>
      </w:r>
    </w:p>
    <w:p w14:paraId="3FE258C5" w14:textId="77777777" w:rsidR="00D83529" w:rsidRPr="00C25DD5" w:rsidRDefault="00D83529" w:rsidP="00D83529">
      <w:pPr>
        <w:ind w:left="1440"/>
        <w:rPr>
          <w:sz w:val="22"/>
          <w:szCs w:val="22"/>
        </w:rPr>
      </w:pPr>
      <w:r w:rsidRPr="00C25DD5">
        <w:rPr>
          <w:sz w:val="22"/>
          <w:szCs w:val="22"/>
        </w:rPr>
        <w:t>The moral meaning gives us rules of daily life.</w:t>
      </w:r>
    </w:p>
    <w:p w14:paraId="2DDA1302" w14:textId="7A6DA24B" w:rsidR="00D83529" w:rsidRDefault="00D83529" w:rsidP="00D50C3C">
      <w:pPr>
        <w:ind w:left="1440"/>
        <w:rPr>
          <w:sz w:val="22"/>
          <w:szCs w:val="22"/>
        </w:rPr>
      </w:pPr>
      <w:r w:rsidRPr="00C25DD5">
        <w:rPr>
          <w:sz w:val="22"/>
          <w:szCs w:val="22"/>
        </w:rPr>
        <w:t xml:space="preserve">The </w:t>
      </w:r>
      <w:proofErr w:type="spellStart"/>
      <w:r w:rsidRPr="00C25DD5">
        <w:rPr>
          <w:sz w:val="22"/>
          <w:szCs w:val="22"/>
        </w:rPr>
        <w:t>ana</w:t>
      </w:r>
      <w:r w:rsidR="00D50C3C">
        <w:rPr>
          <w:sz w:val="22"/>
          <w:szCs w:val="22"/>
        </w:rPr>
        <w:t>g</w:t>
      </w:r>
      <w:r w:rsidRPr="00C25DD5">
        <w:rPr>
          <w:sz w:val="22"/>
          <w:szCs w:val="22"/>
        </w:rPr>
        <w:t>ogy</w:t>
      </w:r>
      <w:proofErr w:type="spellEnd"/>
      <w:r w:rsidRPr="00C25DD5">
        <w:rPr>
          <w:sz w:val="22"/>
          <w:szCs w:val="22"/>
        </w:rPr>
        <w:t xml:space="preserve"> shows us where we end our strife.</w:t>
      </w:r>
    </w:p>
    <w:p w14:paraId="5AF80F6E" w14:textId="77777777" w:rsidR="00D65895" w:rsidRPr="00C25DD5" w:rsidRDefault="00D65895" w:rsidP="00D65895">
      <w:pPr>
        <w:rPr>
          <w:sz w:val="22"/>
          <w:szCs w:val="22"/>
        </w:rPr>
      </w:pPr>
    </w:p>
    <w:p w14:paraId="22180387" w14:textId="77777777" w:rsidR="00D83529" w:rsidRPr="00C25DD5" w:rsidRDefault="00D83529" w:rsidP="00D83529">
      <w:pPr>
        <w:numPr>
          <w:ilvl w:val="0"/>
          <w:numId w:val="39"/>
        </w:numPr>
        <w:rPr>
          <w:sz w:val="22"/>
          <w:szCs w:val="22"/>
        </w:rPr>
      </w:pPr>
      <w:r w:rsidRPr="00C25DD5">
        <w:rPr>
          <w:b/>
          <w:sz w:val="22"/>
          <w:szCs w:val="22"/>
        </w:rPr>
        <w:t>Contemplative or Mystic</w:t>
      </w:r>
    </w:p>
    <w:p w14:paraId="180ED360" w14:textId="7974D649" w:rsidR="00D83529" w:rsidRDefault="00A2058E" w:rsidP="00A2058E">
      <w:pPr>
        <w:ind w:left="720"/>
        <w:rPr>
          <w:sz w:val="22"/>
          <w:szCs w:val="22"/>
        </w:rPr>
      </w:pPr>
      <w:r>
        <w:rPr>
          <w:sz w:val="22"/>
          <w:szCs w:val="22"/>
        </w:rPr>
        <w:t>Sought</w:t>
      </w:r>
      <w:r w:rsidR="00D83529" w:rsidRPr="00C25DD5">
        <w:rPr>
          <w:sz w:val="22"/>
          <w:szCs w:val="22"/>
        </w:rPr>
        <w:t xml:space="preserve"> direct contact with the Scriptures in a devotional way</w:t>
      </w:r>
      <w:r>
        <w:rPr>
          <w:sz w:val="22"/>
          <w:szCs w:val="22"/>
        </w:rPr>
        <w:t xml:space="preserve">, </w:t>
      </w:r>
      <w:r w:rsidR="00D83529" w:rsidRPr="00C25DD5">
        <w:rPr>
          <w:sz w:val="22"/>
          <w:szCs w:val="22"/>
        </w:rPr>
        <w:t xml:space="preserve">hunger for communion with God. </w:t>
      </w:r>
      <w:r>
        <w:rPr>
          <w:sz w:val="22"/>
          <w:szCs w:val="22"/>
        </w:rPr>
        <w:t>Us</w:t>
      </w:r>
      <w:r w:rsidR="00D83529" w:rsidRPr="00C25DD5">
        <w:rPr>
          <w:sz w:val="22"/>
          <w:szCs w:val="22"/>
        </w:rPr>
        <w:t xml:space="preserve">ed </w:t>
      </w:r>
      <w:r w:rsidR="00D83529" w:rsidRPr="00C25DD5">
        <w:rPr>
          <w:i/>
          <w:sz w:val="22"/>
          <w:szCs w:val="22"/>
        </w:rPr>
        <w:t xml:space="preserve">Lectio </w:t>
      </w:r>
      <w:proofErr w:type="spellStart"/>
      <w:r w:rsidR="00D83529" w:rsidRPr="00C25DD5">
        <w:rPr>
          <w:i/>
          <w:sz w:val="22"/>
          <w:szCs w:val="22"/>
        </w:rPr>
        <w:t>divina</w:t>
      </w:r>
      <w:proofErr w:type="spellEnd"/>
      <w:r w:rsidR="00D83529" w:rsidRPr="00C25DD5">
        <w:rPr>
          <w:sz w:val="22"/>
          <w:szCs w:val="22"/>
        </w:rPr>
        <w:t xml:space="preserve"> (“spiritual reading”) for Bible study (see </w:t>
      </w:r>
      <w:r w:rsidR="00D83529">
        <w:rPr>
          <w:sz w:val="22"/>
          <w:szCs w:val="22"/>
        </w:rPr>
        <w:t>Session Eighteen</w:t>
      </w:r>
      <w:r w:rsidR="00D83529" w:rsidRPr="00C25DD5">
        <w:rPr>
          <w:sz w:val="22"/>
          <w:szCs w:val="22"/>
        </w:rPr>
        <w:t>).</w:t>
      </w:r>
    </w:p>
    <w:p w14:paraId="124D9ADE" w14:textId="77777777" w:rsidR="00D65895" w:rsidRPr="00C25DD5" w:rsidRDefault="00D65895" w:rsidP="00D65895">
      <w:pPr>
        <w:rPr>
          <w:sz w:val="22"/>
          <w:szCs w:val="22"/>
        </w:rPr>
      </w:pPr>
    </w:p>
    <w:p w14:paraId="0BCFCC44" w14:textId="77777777" w:rsidR="00D83529" w:rsidRPr="00C25DD5" w:rsidRDefault="00D83529" w:rsidP="00D83529">
      <w:pPr>
        <w:numPr>
          <w:ilvl w:val="0"/>
          <w:numId w:val="39"/>
        </w:numPr>
        <w:rPr>
          <w:sz w:val="22"/>
          <w:szCs w:val="22"/>
        </w:rPr>
      </w:pPr>
      <w:r w:rsidRPr="00C25DD5">
        <w:rPr>
          <w:b/>
          <w:sz w:val="22"/>
          <w:szCs w:val="22"/>
        </w:rPr>
        <w:lastRenderedPageBreak/>
        <w:t>Historical Exegesis</w:t>
      </w:r>
    </w:p>
    <w:p w14:paraId="4964859B" w14:textId="76450BBB" w:rsidR="00D83529" w:rsidRDefault="00D83529" w:rsidP="00A2058E">
      <w:pPr>
        <w:ind w:left="720"/>
        <w:rPr>
          <w:sz w:val="22"/>
          <w:szCs w:val="22"/>
        </w:rPr>
      </w:pPr>
      <w:r w:rsidRPr="00C25DD5">
        <w:rPr>
          <w:sz w:val="22"/>
          <w:szCs w:val="22"/>
        </w:rPr>
        <w:t xml:space="preserve">The school of Antioch </w:t>
      </w:r>
      <w:r w:rsidR="00A2058E">
        <w:rPr>
          <w:sz w:val="22"/>
          <w:szCs w:val="22"/>
        </w:rPr>
        <w:t xml:space="preserve">influenced continued. </w:t>
      </w:r>
      <w:r w:rsidRPr="00C25DD5">
        <w:rPr>
          <w:sz w:val="22"/>
          <w:szCs w:val="22"/>
        </w:rPr>
        <w:t>Thomas Aquinas (1224-74)</w:t>
      </w:r>
      <w:r w:rsidR="00A2058E">
        <w:rPr>
          <w:sz w:val="22"/>
          <w:szCs w:val="22"/>
        </w:rPr>
        <w:t xml:space="preserve"> </w:t>
      </w:r>
      <w:r w:rsidRPr="00C25DD5">
        <w:rPr>
          <w:sz w:val="22"/>
          <w:szCs w:val="22"/>
        </w:rPr>
        <w:t>emphasized the literal meaning</w:t>
      </w:r>
      <w:r w:rsidR="00A2058E">
        <w:rPr>
          <w:sz w:val="22"/>
          <w:szCs w:val="22"/>
        </w:rPr>
        <w:t xml:space="preserve">. Influence became stronger over time, leading to </w:t>
      </w:r>
      <w:r w:rsidRPr="00C25DD5">
        <w:rPr>
          <w:sz w:val="22"/>
          <w:szCs w:val="22"/>
        </w:rPr>
        <w:t xml:space="preserve">the Renaissance and the rise of the universities. </w:t>
      </w:r>
    </w:p>
    <w:p w14:paraId="30665BB5" w14:textId="77777777" w:rsidR="00D83529" w:rsidRPr="00E03D82" w:rsidRDefault="00D83529" w:rsidP="00D83529">
      <w:pPr>
        <w:rPr>
          <w:b/>
          <w:sz w:val="22"/>
          <w:szCs w:val="22"/>
        </w:rPr>
      </w:pPr>
      <w:r w:rsidRPr="00E03D82">
        <w:rPr>
          <w:b/>
          <w:sz w:val="22"/>
          <w:szCs w:val="22"/>
        </w:rPr>
        <w:t>Key Ideas:</w:t>
      </w:r>
    </w:p>
    <w:p w14:paraId="61D904C5" w14:textId="77777777" w:rsidR="00D83529" w:rsidRDefault="00D83529" w:rsidP="00D83529">
      <w:pPr>
        <w:pStyle w:val="ListParagraph"/>
        <w:numPr>
          <w:ilvl w:val="0"/>
          <w:numId w:val="52"/>
        </w:numPr>
        <w:rPr>
          <w:sz w:val="22"/>
          <w:szCs w:val="22"/>
        </w:rPr>
      </w:pPr>
      <w:r>
        <w:rPr>
          <w:sz w:val="22"/>
          <w:szCs w:val="22"/>
        </w:rPr>
        <w:t>This period used the tradition of the church fathers as proofs for interpretation.</w:t>
      </w:r>
    </w:p>
    <w:p w14:paraId="5D98E77C" w14:textId="77777777" w:rsidR="00D83529" w:rsidRDefault="00D83529" w:rsidP="00D83529">
      <w:pPr>
        <w:pStyle w:val="ListParagraph"/>
        <w:numPr>
          <w:ilvl w:val="0"/>
          <w:numId w:val="52"/>
        </w:numPr>
        <w:rPr>
          <w:sz w:val="22"/>
          <w:szCs w:val="22"/>
        </w:rPr>
      </w:pPr>
      <w:r>
        <w:rPr>
          <w:sz w:val="22"/>
          <w:szCs w:val="22"/>
        </w:rPr>
        <w:t>People continued to use allegory as the primary method.</w:t>
      </w:r>
    </w:p>
    <w:p w14:paraId="4DF56BCB" w14:textId="77777777" w:rsidR="00D83529" w:rsidRDefault="00D83529" w:rsidP="00D83529">
      <w:pPr>
        <w:pStyle w:val="ListParagraph"/>
        <w:numPr>
          <w:ilvl w:val="0"/>
          <w:numId w:val="52"/>
        </w:numPr>
        <w:rPr>
          <w:sz w:val="22"/>
          <w:szCs w:val="22"/>
        </w:rPr>
      </w:pPr>
      <w:r>
        <w:rPr>
          <w:sz w:val="22"/>
          <w:szCs w:val="22"/>
        </w:rPr>
        <w:t>The mystical traditions continued to emphasize devotional reading.</w:t>
      </w:r>
    </w:p>
    <w:p w14:paraId="21EE92FA" w14:textId="463B034D" w:rsidR="00D83529" w:rsidRDefault="00D83529" w:rsidP="00D83529">
      <w:pPr>
        <w:pStyle w:val="ListParagraph"/>
        <w:numPr>
          <w:ilvl w:val="0"/>
          <w:numId w:val="52"/>
        </w:numPr>
        <w:rPr>
          <w:sz w:val="22"/>
          <w:szCs w:val="22"/>
        </w:rPr>
      </w:pPr>
      <w:r>
        <w:rPr>
          <w:sz w:val="22"/>
          <w:szCs w:val="22"/>
        </w:rPr>
        <w:t>The historical-literal approach did not completely disappear and developed later during this period.</w:t>
      </w:r>
    </w:p>
    <w:p w14:paraId="60FA73D7" w14:textId="77777777" w:rsidR="00D65895" w:rsidRPr="00C20A8F" w:rsidRDefault="00D65895" w:rsidP="00D65895">
      <w:pPr>
        <w:pStyle w:val="ListParagraph"/>
        <w:ind w:left="360"/>
        <w:rPr>
          <w:sz w:val="22"/>
          <w:szCs w:val="22"/>
        </w:rPr>
      </w:pPr>
    </w:p>
    <w:p w14:paraId="211FA455" w14:textId="286B6C2F" w:rsidR="00D83529" w:rsidRPr="0037014A" w:rsidRDefault="00D83529" w:rsidP="00D83529">
      <w:pPr>
        <w:pStyle w:val="ListParagraph"/>
        <w:numPr>
          <w:ilvl w:val="0"/>
          <w:numId w:val="22"/>
        </w:numPr>
        <w:ind w:left="360" w:hanging="360"/>
        <w:rPr>
          <w:b/>
          <w:sz w:val="22"/>
          <w:szCs w:val="22"/>
        </w:rPr>
      </w:pPr>
      <w:r w:rsidRPr="00E001F5">
        <w:rPr>
          <w:b/>
          <w:sz w:val="22"/>
          <w:szCs w:val="22"/>
        </w:rPr>
        <w:t>Reformation Interpretation (1500-1600)</w:t>
      </w:r>
    </w:p>
    <w:p w14:paraId="55F00AA6" w14:textId="77777777" w:rsidR="00D83529" w:rsidRPr="00C25DD5" w:rsidRDefault="00D83529" w:rsidP="00D83529">
      <w:pPr>
        <w:numPr>
          <w:ilvl w:val="1"/>
          <w:numId w:val="26"/>
        </w:numPr>
        <w:rPr>
          <w:sz w:val="22"/>
          <w:szCs w:val="22"/>
        </w:rPr>
      </w:pPr>
      <w:r w:rsidRPr="00C25DD5">
        <w:rPr>
          <w:sz w:val="22"/>
          <w:szCs w:val="22"/>
        </w:rPr>
        <w:t>Influential Factors at this time:</w:t>
      </w:r>
    </w:p>
    <w:p w14:paraId="74D55DDD" w14:textId="05697948" w:rsidR="00D83529" w:rsidRPr="00C25DD5" w:rsidRDefault="00D83529" w:rsidP="00D83529">
      <w:pPr>
        <w:numPr>
          <w:ilvl w:val="0"/>
          <w:numId w:val="30"/>
        </w:numPr>
        <w:rPr>
          <w:sz w:val="22"/>
          <w:szCs w:val="22"/>
        </w:rPr>
      </w:pPr>
      <w:r w:rsidRPr="00CC0EE9">
        <w:rPr>
          <w:b/>
          <w:sz w:val="22"/>
          <w:szCs w:val="22"/>
        </w:rPr>
        <w:t>The Renaissance</w:t>
      </w:r>
      <w:r w:rsidR="0037014A">
        <w:rPr>
          <w:sz w:val="22"/>
          <w:szCs w:val="22"/>
        </w:rPr>
        <w:t xml:space="preserve"> (14</w:t>
      </w:r>
      <w:r w:rsidR="0037014A" w:rsidRPr="0037014A">
        <w:rPr>
          <w:sz w:val="22"/>
          <w:szCs w:val="22"/>
          <w:vertAlign w:val="superscript"/>
        </w:rPr>
        <w:t>th</w:t>
      </w:r>
      <w:r w:rsidR="0037014A">
        <w:rPr>
          <w:sz w:val="22"/>
          <w:szCs w:val="22"/>
        </w:rPr>
        <w:t xml:space="preserve"> cent.) renewed interest in </w:t>
      </w:r>
      <w:r w:rsidRPr="00C25DD5">
        <w:rPr>
          <w:sz w:val="22"/>
          <w:szCs w:val="22"/>
        </w:rPr>
        <w:t xml:space="preserve">Greek and Roman art and philosophy. </w:t>
      </w:r>
      <w:r w:rsidR="0037014A">
        <w:rPr>
          <w:sz w:val="22"/>
          <w:szCs w:val="22"/>
        </w:rPr>
        <w:t xml:space="preserve">Shift </w:t>
      </w:r>
      <w:r w:rsidRPr="00C25DD5">
        <w:rPr>
          <w:sz w:val="22"/>
          <w:szCs w:val="22"/>
        </w:rPr>
        <w:t>from faith to reason, from allegory to historical</w:t>
      </w:r>
    </w:p>
    <w:p w14:paraId="387EE624" w14:textId="1F3CC814" w:rsidR="00D83529" w:rsidRPr="00C25DD5" w:rsidRDefault="00D83529" w:rsidP="00D83529">
      <w:pPr>
        <w:numPr>
          <w:ilvl w:val="0"/>
          <w:numId w:val="30"/>
        </w:numPr>
        <w:rPr>
          <w:sz w:val="22"/>
          <w:szCs w:val="22"/>
        </w:rPr>
      </w:pPr>
      <w:r w:rsidRPr="00CC0EE9">
        <w:rPr>
          <w:b/>
          <w:sz w:val="22"/>
          <w:szCs w:val="22"/>
        </w:rPr>
        <w:t>The Use of Original Languages</w:t>
      </w:r>
      <w:r w:rsidR="0037014A">
        <w:rPr>
          <w:sz w:val="22"/>
          <w:szCs w:val="22"/>
        </w:rPr>
        <w:t xml:space="preserve"> of Greek and Hebrew</w:t>
      </w:r>
    </w:p>
    <w:p w14:paraId="774FBA7B" w14:textId="4A3611DA" w:rsidR="00D83529" w:rsidRPr="00C25DD5" w:rsidRDefault="00D83529" w:rsidP="00D83529">
      <w:pPr>
        <w:numPr>
          <w:ilvl w:val="0"/>
          <w:numId w:val="30"/>
        </w:numPr>
        <w:rPr>
          <w:sz w:val="22"/>
          <w:szCs w:val="22"/>
        </w:rPr>
      </w:pPr>
      <w:r w:rsidRPr="00CC0EE9">
        <w:rPr>
          <w:b/>
          <w:sz w:val="22"/>
          <w:szCs w:val="22"/>
        </w:rPr>
        <w:t>Textual Criticism</w:t>
      </w:r>
      <w:r w:rsidRPr="00C25DD5">
        <w:rPr>
          <w:sz w:val="22"/>
          <w:szCs w:val="22"/>
        </w:rPr>
        <w:t xml:space="preserve">: </w:t>
      </w:r>
      <w:r w:rsidR="0037014A">
        <w:rPr>
          <w:sz w:val="22"/>
          <w:szCs w:val="22"/>
        </w:rPr>
        <w:t xml:space="preserve">Comparing ancient manuscripts and translation from original languages </w:t>
      </w:r>
    </w:p>
    <w:p w14:paraId="48B204DB" w14:textId="683CFD51" w:rsidR="00D83529" w:rsidRPr="00C25DD5" w:rsidRDefault="00D83529" w:rsidP="00D83529">
      <w:pPr>
        <w:numPr>
          <w:ilvl w:val="0"/>
          <w:numId w:val="30"/>
        </w:numPr>
        <w:rPr>
          <w:sz w:val="22"/>
          <w:szCs w:val="22"/>
        </w:rPr>
      </w:pPr>
      <w:r w:rsidRPr="00CC0EE9">
        <w:rPr>
          <w:b/>
          <w:sz w:val="22"/>
          <w:szCs w:val="22"/>
        </w:rPr>
        <w:t>Invention of the printing press</w:t>
      </w:r>
      <w:r w:rsidRPr="00C25DD5">
        <w:rPr>
          <w:sz w:val="22"/>
          <w:szCs w:val="22"/>
        </w:rPr>
        <w:t xml:space="preserve"> </w:t>
      </w:r>
      <w:r w:rsidR="00C20A8F">
        <w:rPr>
          <w:sz w:val="22"/>
          <w:szCs w:val="22"/>
        </w:rPr>
        <w:t xml:space="preserve">(1454) </w:t>
      </w:r>
      <w:r w:rsidRPr="00C25DD5">
        <w:rPr>
          <w:sz w:val="22"/>
          <w:szCs w:val="22"/>
        </w:rPr>
        <w:t>made the Bible more available and affordable.</w:t>
      </w:r>
    </w:p>
    <w:p w14:paraId="412FC24F" w14:textId="033AFB44" w:rsidR="00D83529" w:rsidRDefault="00D83529" w:rsidP="00D83529">
      <w:pPr>
        <w:numPr>
          <w:ilvl w:val="0"/>
          <w:numId w:val="30"/>
        </w:numPr>
        <w:rPr>
          <w:sz w:val="22"/>
          <w:szCs w:val="22"/>
        </w:rPr>
      </w:pPr>
      <w:r w:rsidRPr="00C20A8F">
        <w:rPr>
          <w:b/>
          <w:sz w:val="22"/>
          <w:szCs w:val="22"/>
        </w:rPr>
        <w:t>Translation of the Bible</w:t>
      </w:r>
      <w:r w:rsidRPr="00C20A8F">
        <w:rPr>
          <w:sz w:val="22"/>
          <w:szCs w:val="22"/>
        </w:rPr>
        <w:t xml:space="preserve"> into European Languages</w:t>
      </w:r>
    </w:p>
    <w:p w14:paraId="08C6125C" w14:textId="77777777" w:rsidR="00D65895" w:rsidRPr="00C20A8F" w:rsidRDefault="00D65895" w:rsidP="00D65895">
      <w:pPr>
        <w:ind w:left="1080"/>
        <w:rPr>
          <w:sz w:val="22"/>
          <w:szCs w:val="22"/>
        </w:rPr>
      </w:pPr>
    </w:p>
    <w:p w14:paraId="603E32EE" w14:textId="1CE38D06" w:rsidR="00D83529" w:rsidRPr="00C25DD5" w:rsidRDefault="00D83529" w:rsidP="00D83529">
      <w:pPr>
        <w:numPr>
          <w:ilvl w:val="1"/>
          <w:numId w:val="26"/>
        </w:numPr>
        <w:rPr>
          <w:sz w:val="22"/>
          <w:szCs w:val="22"/>
        </w:rPr>
      </w:pPr>
      <w:r w:rsidRPr="00C25DD5">
        <w:rPr>
          <w:b/>
          <w:sz w:val="22"/>
          <w:szCs w:val="22"/>
        </w:rPr>
        <w:t>Martin Luther</w:t>
      </w:r>
      <w:r w:rsidRPr="00C25DD5">
        <w:rPr>
          <w:sz w:val="22"/>
          <w:szCs w:val="22"/>
        </w:rPr>
        <w:t xml:space="preserve"> </w:t>
      </w:r>
      <w:r w:rsidR="00A2058E">
        <w:rPr>
          <w:sz w:val="22"/>
          <w:szCs w:val="22"/>
        </w:rPr>
        <w:t xml:space="preserve">(1483-1546) </w:t>
      </w:r>
      <w:r w:rsidRPr="00FF086F">
        <w:rPr>
          <w:b/>
          <w:sz w:val="22"/>
          <w:szCs w:val="22"/>
        </w:rPr>
        <w:t>and the Protestant Reformation</w:t>
      </w:r>
      <w:r w:rsidR="00A2058E">
        <w:rPr>
          <w:b/>
          <w:sz w:val="22"/>
          <w:szCs w:val="22"/>
        </w:rPr>
        <w:t xml:space="preserve"> </w:t>
      </w:r>
      <w:r w:rsidR="00A2058E">
        <w:rPr>
          <w:bCs/>
          <w:sz w:val="22"/>
          <w:szCs w:val="22"/>
        </w:rPr>
        <w:t>(16</w:t>
      </w:r>
      <w:r w:rsidR="00A2058E" w:rsidRPr="00A2058E">
        <w:rPr>
          <w:bCs/>
          <w:sz w:val="22"/>
          <w:szCs w:val="22"/>
          <w:vertAlign w:val="superscript"/>
        </w:rPr>
        <w:t>th</w:t>
      </w:r>
      <w:r w:rsidR="00A2058E">
        <w:rPr>
          <w:bCs/>
          <w:sz w:val="22"/>
          <w:szCs w:val="22"/>
        </w:rPr>
        <w:t xml:space="preserve"> century)</w:t>
      </w:r>
    </w:p>
    <w:p w14:paraId="79D028FA" w14:textId="0E148993" w:rsidR="00D83529" w:rsidRPr="00C25DD5" w:rsidRDefault="00A2058E" w:rsidP="00A2058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German monk. Realized the Bible talks about justification by faith. A Bible scholar who knew biblical languages. Major principles (in Latin and German): </w:t>
      </w:r>
    </w:p>
    <w:p w14:paraId="41C0F701" w14:textId="77777777" w:rsidR="00D83529" w:rsidRPr="00C25DD5" w:rsidRDefault="00D83529" w:rsidP="00D83529">
      <w:pPr>
        <w:pStyle w:val="ListParagraph"/>
        <w:widowControl/>
        <w:numPr>
          <w:ilvl w:val="0"/>
          <w:numId w:val="37"/>
        </w:numPr>
        <w:suppressAutoHyphens w:val="0"/>
        <w:rPr>
          <w:sz w:val="22"/>
          <w:szCs w:val="22"/>
        </w:rPr>
      </w:pPr>
      <w:r w:rsidRPr="00C25DD5">
        <w:rPr>
          <w:i/>
          <w:sz w:val="22"/>
          <w:szCs w:val="22"/>
        </w:rPr>
        <w:t xml:space="preserve">Sola </w:t>
      </w:r>
      <w:proofErr w:type="spellStart"/>
      <w:r w:rsidRPr="00C25DD5">
        <w:rPr>
          <w:i/>
          <w:sz w:val="22"/>
          <w:szCs w:val="22"/>
        </w:rPr>
        <w:t>Gracia</w:t>
      </w:r>
      <w:proofErr w:type="spellEnd"/>
      <w:r w:rsidRPr="00C25DD5">
        <w:rPr>
          <w:sz w:val="22"/>
          <w:szCs w:val="22"/>
        </w:rPr>
        <w:t xml:space="preserve"> – Grace alone</w:t>
      </w:r>
    </w:p>
    <w:p w14:paraId="22D0C8B1" w14:textId="77777777" w:rsidR="00D83529" w:rsidRPr="00C25DD5" w:rsidRDefault="00D83529" w:rsidP="00D83529">
      <w:pPr>
        <w:pStyle w:val="ListParagraph"/>
        <w:widowControl/>
        <w:numPr>
          <w:ilvl w:val="0"/>
          <w:numId w:val="37"/>
        </w:numPr>
        <w:suppressAutoHyphens w:val="0"/>
        <w:rPr>
          <w:sz w:val="22"/>
          <w:szCs w:val="22"/>
        </w:rPr>
      </w:pPr>
      <w:r w:rsidRPr="00C25DD5">
        <w:rPr>
          <w:i/>
          <w:sz w:val="22"/>
          <w:szCs w:val="22"/>
        </w:rPr>
        <w:t>Sola Fide</w:t>
      </w:r>
      <w:r w:rsidRPr="00C25DD5">
        <w:rPr>
          <w:sz w:val="22"/>
          <w:szCs w:val="22"/>
        </w:rPr>
        <w:t xml:space="preserve"> - Faith alone</w:t>
      </w:r>
    </w:p>
    <w:p w14:paraId="3EAFF449" w14:textId="77777777" w:rsidR="00D83529" w:rsidRPr="00C25DD5" w:rsidRDefault="00D83529" w:rsidP="00D83529">
      <w:pPr>
        <w:pStyle w:val="ListParagraph"/>
        <w:widowControl/>
        <w:numPr>
          <w:ilvl w:val="0"/>
          <w:numId w:val="37"/>
        </w:numPr>
        <w:suppressAutoHyphens w:val="0"/>
        <w:rPr>
          <w:sz w:val="22"/>
          <w:szCs w:val="22"/>
        </w:rPr>
      </w:pPr>
      <w:r w:rsidRPr="00C25DD5">
        <w:rPr>
          <w:i/>
          <w:sz w:val="22"/>
          <w:szCs w:val="22"/>
        </w:rPr>
        <w:t xml:space="preserve">Sola Scriptura </w:t>
      </w:r>
      <w:r w:rsidRPr="00C25DD5">
        <w:rPr>
          <w:sz w:val="22"/>
          <w:szCs w:val="22"/>
        </w:rPr>
        <w:t>– Scripture alone</w:t>
      </w:r>
    </w:p>
    <w:p w14:paraId="2405E81E" w14:textId="30F42F3C" w:rsidR="00D83529" w:rsidRPr="00A2058E" w:rsidRDefault="00D83529" w:rsidP="00D83529">
      <w:pPr>
        <w:pStyle w:val="ListParagraph"/>
        <w:widowControl/>
        <w:numPr>
          <w:ilvl w:val="0"/>
          <w:numId w:val="37"/>
        </w:numPr>
        <w:suppressAutoHyphens w:val="0"/>
        <w:rPr>
          <w:sz w:val="22"/>
          <w:szCs w:val="22"/>
        </w:rPr>
      </w:pPr>
      <w:r w:rsidRPr="00C25DD5">
        <w:rPr>
          <w:i/>
          <w:sz w:val="22"/>
          <w:szCs w:val="22"/>
        </w:rPr>
        <w:t xml:space="preserve">Was Christum </w:t>
      </w:r>
      <w:proofErr w:type="spellStart"/>
      <w:r w:rsidRPr="00C25DD5">
        <w:rPr>
          <w:i/>
          <w:sz w:val="22"/>
          <w:szCs w:val="22"/>
        </w:rPr>
        <w:t>Treibet</w:t>
      </w:r>
      <w:proofErr w:type="spellEnd"/>
      <w:r w:rsidRPr="00C25DD5">
        <w:rPr>
          <w:sz w:val="22"/>
          <w:szCs w:val="22"/>
        </w:rPr>
        <w:t xml:space="preserve"> – that which deals with or treats Christ</w:t>
      </w:r>
      <w:r>
        <w:rPr>
          <w:sz w:val="22"/>
          <w:szCs w:val="22"/>
        </w:rPr>
        <w:t>.</w:t>
      </w:r>
    </w:p>
    <w:p w14:paraId="11A67E93" w14:textId="77777777" w:rsidR="00D83529" w:rsidRPr="00C25DD5" w:rsidRDefault="00D83529" w:rsidP="00D83529">
      <w:pPr>
        <w:ind w:left="720"/>
        <w:rPr>
          <w:sz w:val="22"/>
          <w:szCs w:val="22"/>
        </w:rPr>
      </w:pPr>
      <w:r w:rsidRPr="00C25DD5">
        <w:rPr>
          <w:b/>
          <w:sz w:val="22"/>
          <w:szCs w:val="22"/>
        </w:rPr>
        <w:t>Luther’s Principles of interpretation:</w:t>
      </w:r>
    </w:p>
    <w:p w14:paraId="3B527F4E" w14:textId="7370AEAA" w:rsidR="00D83529" w:rsidRPr="00C25DD5" w:rsidRDefault="00D83529" w:rsidP="00D83529">
      <w:pPr>
        <w:numPr>
          <w:ilvl w:val="1"/>
          <w:numId w:val="29"/>
        </w:numPr>
        <w:rPr>
          <w:sz w:val="22"/>
          <w:szCs w:val="22"/>
        </w:rPr>
      </w:pPr>
      <w:r w:rsidRPr="00C25DD5">
        <w:rPr>
          <w:sz w:val="22"/>
          <w:szCs w:val="22"/>
        </w:rPr>
        <w:t>Supreme authority of Scripture (</w:t>
      </w:r>
      <w:r w:rsidRPr="00C25DD5">
        <w:rPr>
          <w:i/>
          <w:sz w:val="22"/>
          <w:szCs w:val="22"/>
        </w:rPr>
        <w:t>sola Scriptura</w:t>
      </w:r>
      <w:r w:rsidRPr="00C25DD5">
        <w:rPr>
          <w:sz w:val="22"/>
          <w:szCs w:val="22"/>
        </w:rPr>
        <w:t>): The church is the daughter of the Word, not the Bible the daughter of the church.</w:t>
      </w:r>
    </w:p>
    <w:p w14:paraId="66EAAC20" w14:textId="54274114" w:rsidR="00D83529" w:rsidRPr="00C25DD5" w:rsidRDefault="00D83529" w:rsidP="00D83529">
      <w:pPr>
        <w:numPr>
          <w:ilvl w:val="1"/>
          <w:numId w:val="29"/>
        </w:numPr>
        <w:rPr>
          <w:sz w:val="22"/>
          <w:szCs w:val="22"/>
        </w:rPr>
      </w:pPr>
      <w:r w:rsidRPr="00C25DD5">
        <w:rPr>
          <w:sz w:val="22"/>
          <w:szCs w:val="22"/>
        </w:rPr>
        <w:t xml:space="preserve">Sufficiency of authority: Scripture leads to salvation. </w:t>
      </w:r>
    </w:p>
    <w:p w14:paraId="53DA2AD4" w14:textId="58A0C6EB" w:rsidR="00D83529" w:rsidRPr="00C25DD5" w:rsidRDefault="00D83529" w:rsidP="00D83529">
      <w:pPr>
        <w:numPr>
          <w:ilvl w:val="1"/>
          <w:numId w:val="29"/>
        </w:numPr>
        <w:rPr>
          <w:sz w:val="22"/>
          <w:szCs w:val="22"/>
        </w:rPr>
      </w:pPr>
      <w:r w:rsidRPr="00C25DD5">
        <w:rPr>
          <w:sz w:val="22"/>
          <w:szCs w:val="22"/>
        </w:rPr>
        <w:t>Scripture interprets Scripture when in doubt.</w:t>
      </w:r>
    </w:p>
    <w:p w14:paraId="73A9F3BC" w14:textId="77777777" w:rsidR="00D83529" w:rsidRPr="00C25DD5" w:rsidRDefault="00D83529" w:rsidP="00D83529">
      <w:pPr>
        <w:numPr>
          <w:ilvl w:val="1"/>
          <w:numId w:val="29"/>
        </w:numPr>
        <w:rPr>
          <w:sz w:val="22"/>
          <w:szCs w:val="22"/>
        </w:rPr>
      </w:pPr>
      <w:r w:rsidRPr="00C25DD5">
        <w:rPr>
          <w:sz w:val="22"/>
          <w:szCs w:val="22"/>
        </w:rPr>
        <w:t>Analogy of faith: What is easiest to understand in the Bible should be the hermeneutical key for unlocking the rest of the Bible.</w:t>
      </w:r>
    </w:p>
    <w:p w14:paraId="59F862A4" w14:textId="1FF37DD5" w:rsidR="00D83529" w:rsidRPr="00C25DD5" w:rsidRDefault="00D83529" w:rsidP="00D83529">
      <w:pPr>
        <w:numPr>
          <w:ilvl w:val="1"/>
          <w:numId w:val="29"/>
        </w:numPr>
        <w:rPr>
          <w:sz w:val="22"/>
          <w:szCs w:val="22"/>
        </w:rPr>
      </w:pPr>
      <w:r w:rsidRPr="00C25DD5">
        <w:rPr>
          <w:sz w:val="22"/>
          <w:szCs w:val="22"/>
        </w:rPr>
        <w:t>Psychological Principles: Faith precedes understanding</w:t>
      </w:r>
      <w:r w:rsidR="00A2058E">
        <w:rPr>
          <w:sz w:val="22"/>
          <w:szCs w:val="22"/>
        </w:rPr>
        <w:t>.</w:t>
      </w:r>
    </w:p>
    <w:p w14:paraId="28ED046C" w14:textId="77777777" w:rsidR="00D83529" w:rsidRPr="00C25DD5" w:rsidRDefault="00D83529" w:rsidP="00D83529">
      <w:pPr>
        <w:numPr>
          <w:ilvl w:val="1"/>
          <w:numId w:val="29"/>
        </w:numPr>
        <w:rPr>
          <w:sz w:val="22"/>
          <w:szCs w:val="22"/>
        </w:rPr>
      </w:pPr>
      <w:r w:rsidRPr="00C25DD5">
        <w:rPr>
          <w:sz w:val="22"/>
          <w:szCs w:val="22"/>
        </w:rPr>
        <w:t>Literal Principles. We must begin with the literal meaning.</w:t>
      </w:r>
    </w:p>
    <w:p w14:paraId="27CF6AB8" w14:textId="77777777" w:rsidR="00D83529" w:rsidRPr="00C25DD5" w:rsidRDefault="00D83529" w:rsidP="00D83529">
      <w:pPr>
        <w:numPr>
          <w:ilvl w:val="3"/>
          <w:numId w:val="29"/>
        </w:numPr>
        <w:rPr>
          <w:sz w:val="22"/>
          <w:szCs w:val="22"/>
        </w:rPr>
      </w:pPr>
      <w:r w:rsidRPr="00C25DD5">
        <w:rPr>
          <w:sz w:val="22"/>
          <w:szCs w:val="22"/>
        </w:rPr>
        <w:t>Luther rejected allegory and saw it as empty speculation.</w:t>
      </w:r>
    </w:p>
    <w:p w14:paraId="5B3DD342" w14:textId="77777777" w:rsidR="00D83529" w:rsidRPr="00C25DD5" w:rsidRDefault="00D83529" w:rsidP="00D83529">
      <w:pPr>
        <w:numPr>
          <w:ilvl w:val="3"/>
          <w:numId w:val="29"/>
        </w:numPr>
        <w:rPr>
          <w:sz w:val="22"/>
          <w:szCs w:val="22"/>
        </w:rPr>
      </w:pPr>
      <w:r w:rsidRPr="00C25DD5">
        <w:rPr>
          <w:sz w:val="22"/>
          <w:szCs w:val="22"/>
        </w:rPr>
        <w:t>He believed in the priority of the original biblical languages.</w:t>
      </w:r>
    </w:p>
    <w:p w14:paraId="6DDE7094" w14:textId="77777777" w:rsidR="00D83529" w:rsidRPr="00C25DD5" w:rsidRDefault="00D83529" w:rsidP="00D83529">
      <w:pPr>
        <w:numPr>
          <w:ilvl w:val="3"/>
          <w:numId w:val="29"/>
        </w:numPr>
        <w:rPr>
          <w:sz w:val="22"/>
          <w:szCs w:val="22"/>
        </w:rPr>
      </w:pPr>
      <w:r w:rsidRPr="00C25DD5">
        <w:rPr>
          <w:sz w:val="22"/>
          <w:szCs w:val="22"/>
        </w:rPr>
        <w:t>He taught that interpreters should study the historical circumstance, grammar, times, and context.</w:t>
      </w:r>
    </w:p>
    <w:p w14:paraId="0991C34C" w14:textId="3B0FF766" w:rsidR="00D83529" w:rsidRPr="00C25DD5" w:rsidRDefault="00D83529" w:rsidP="00D83529">
      <w:pPr>
        <w:numPr>
          <w:ilvl w:val="1"/>
          <w:numId w:val="29"/>
        </w:numPr>
        <w:rPr>
          <w:sz w:val="22"/>
          <w:szCs w:val="22"/>
        </w:rPr>
      </w:pPr>
      <w:r w:rsidRPr="00C25DD5">
        <w:rPr>
          <w:sz w:val="22"/>
          <w:szCs w:val="22"/>
        </w:rPr>
        <w:t xml:space="preserve">Christological Principle: </w:t>
      </w:r>
      <w:r>
        <w:rPr>
          <w:sz w:val="22"/>
          <w:szCs w:val="22"/>
        </w:rPr>
        <w:t xml:space="preserve">The </w:t>
      </w:r>
      <w:r w:rsidRPr="00C25DD5">
        <w:rPr>
          <w:sz w:val="22"/>
          <w:szCs w:val="22"/>
        </w:rPr>
        <w:t>OT and NT point to Christ.</w:t>
      </w:r>
    </w:p>
    <w:p w14:paraId="37FDF2E2" w14:textId="102150DB" w:rsidR="00D83529" w:rsidRPr="00C25DD5" w:rsidRDefault="00D83529" w:rsidP="00D83529">
      <w:pPr>
        <w:numPr>
          <w:ilvl w:val="1"/>
          <w:numId w:val="29"/>
        </w:numPr>
        <w:rPr>
          <w:sz w:val="22"/>
          <w:szCs w:val="22"/>
        </w:rPr>
      </w:pPr>
      <w:r w:rsidRPr="00C25DD5">
        <w:rPr>
          <w:sz w:val="22"/>
          <w:szCs w:val="22"/>
        </w:rPr>
        <w:t>Law-Gospel Distinction Principle: There is a division between justification by works (Law) and justification by faith (Gospel).</w:t>
      </w:r>
    </w:p>
    <w:p w14:paraId="245B8B64" w14:textId="2CE3DF15" w:rsidR="00D83529" w:rsidRPr="00C25DD5" w:rsidRDefault="00D83529" w:rsidP="00D83529">
      <w:pPr>
        <w:numPr>
          <w:ilvl w:val="1"/>
          <w:numId w:val="29"/>
        </w:numPr>
        <w:rPr>
          <w:sz w:val="22"/>
          <w:szCs w:val="22"/>
        </w:rPr>
      </w:pPr>
      <w:r w:rsidRPr="00C25DD5">
        <w:rPr>
          <w:sz w:val="22"/>
          <w:szCs w:val="22"/>
        </w:rPr>
        <w:t>Right of Private Judgment: Scripture should be available to everybody.</w:t>
      </w:r>
    </w:p>
    <w:p w14:paraId="66FF3326" w14:textId="2AAECEC5" w:rsidR="00D83529" w:rsidRPr="00C25DD5" w:rsidRDefault="00D83529" w:rsidP="00D83529">
      <w:pPr>
        <w:numPr>
          <w:ilvl w:val="1"/>
          <w:numId w:val="29"/>
        </w:numPr>
        <w:rPr>
          <w:sz w:val="22"/>
          <w:szCs w:val="22"/>
        </w:rPr>
      </w:pPr>
      <w:r w:rsidRPr="00C25DD5">
        <w:rPr>
          <w:sz w:val="22"/>
          <w:szCs w:val="22"/>
        </w:rPr>
        <w:t xml:space="preserve">Concept of Inspiration: </w:t>
      </w:r>
      <w:r>
        <w:rPr>
          <w:sz w:val="22"/>
          <w:szCs w:val="22"/>
        </w:rPr>
        <w:t>T</w:t>
      </w:r>
      <w:r w:rsidRPr="00C25DD5">
        <w:rPr>
          <w:sz w:val="22"/>
          <w:szCs w:val="22"/>
        </w:rPr>
        <w:t xml:space="preserve">he Holy Spirit is essential in interpretation. </w:t>
      </w:r>
    </w:p>
    <w:p w14:paraId="675A1F01" w14:textId="0F3F1770" w:rsidR="00D83529" w:rsidRPr="00C25DD5" w:rsidRDefault="00D83529" w:rsidP="00D83529">
      <w:pPr>
        <w:numPr>
          <w:ilvl w:val="1"/>
          <w:numId w:val="29"/>
        </w:numPr>
        <w:rPr>
          <w:sz w:val="22"/>
          <w:szCs w:val="22"/>
        </w:rPr>
      </w:pPr>
      <w:r w:rsidRPr="00C25DD5">
        <w:rPr>
          <w:sz w:val="22"/>
          <w:szCs w:val="22"/>
        </w:rPr>
        <w:t xml:space="preserve">Prayer, meditation, and the personal experience of worship were to be practiced every day. </w:t>
      </w:r>
    </w:p>
    <w:p w14:paraId="30CE4163" w14:textId="31BAFECF" w:rsidR="00D83529" w:rsidRDefault="00D83529" w:rsidP="00D83529">
      <w:pPr>
        <w:numPr>
          <w:ilvl w:val="1"/>
          <w:numId w:val="29"/>
        </w:numPr>
        <w:rPr>
          <w:sz w:val="22"/>
          <w:szCs w:val="22"/>
        </w:rPr>
      </w:pPr>
      <w:r w:rsidRPr="00C25DD5">
        <w:rPr>
          <w:sz w:val="22"/>
          <w:szCs w:val="22"/>
        </w:rPr>
        <w:t>Theology dominates his interpretation.</w:t>
      </w:r>
    </w:p>
    <w:p w14:paraId="6DCE1C2F" w14:textId="77777777" w:rsidR="00D65895" w:rsidRPr="00A2058E" w:rsidRDefault="00D65895" w:rsidP="00D65895">
      <w:pPr>
        <w:ind w:left="1080"/>
        <w:rPr>
          <w:sz w:val="22"/>
          <w:szCs w:val="22"/>
        </w:rPr>
      </w:pPr>
    </w:p>
    <w:p w14:paraId="73AF3247" w14:textId="77777777" w:rsidR="00D83529" w:rsidRPr="00C25DD5" w:rsidRDefault="00D83529" w:rsidP="00D83529">
      <w:pPr>
        <w:numPr>
          <w:ilvl w:val="1"/>
          <w:numId w:val="26"/>
        </w:numPr>
        <w:rPr>
          <w:sz w:val="22"/>
          <w:szCs w:val="22"/>
        </w:rPr>
      </w:pPr>
      <w:r w:rsidRPr="00C25DD5">
        <w:rPr>
          <w:b/>
          <w:sz w:val="22"/>
          <w:szCs w:val="22"/>
        </w:rPr>
        <w:t xml:space="preserve">John Calvin </w:t>
      </w:r>
      <w:r w:rsidRPr="00C25DD5">
        <w:rPr>
          <w:sz w:val="22"/>
          <w:szCs w:val="22"/>
        </w:rPr>
        <w:t>(1509-1564)</w:t>
      </w:r>
    </w:p>
    <w:p w14:paraId="6C7F8352" w14:textId="00050142" w:rsidR="00D83529" w:rsidRPr="00C25DD5" w:rsidRDefault="00D83529" w:rsidP="00A2058E">
      <w:pPr>
        <w:ind w:left="720"/>
        <w:rPr>
          <w:sz w:val="22"/>
          <w:szCs w:val="22"/>
        </w:rPr>
      </w:pPr>
      <w:r w:rsidRPr="00C25DD5">
        <w:rPr>
          <w:sz w:val="22"/>
          <w:szCs w:val="22"/>
        </w:rPr>
        <w:t xml:space="preserve">French theologian in Geneva. </w:t>
      </w:r>
      <w:r w:rsidR="00A2058E">
        <w:rPr>
          <w:sz w:val="22"/>
          <w:szCs w:val="22"/>
        </w:rPr>
        <w:t>E</w:t>
      </w:r>
      <w:r w:rsidRPr="00C25DD5">
        <w:rPr>
          <w:sz w:val="22"/>
          <w:szCs w:val="22"/>
        </w:rPr>
        <w:t xml:space="preserve">mphasized God’s sovereignty. </w:t>
      </w:r>
      <w:r w:rsidR="00A2058E">
        <w:rPr>
          <w:sz w:val="22"/>
          <w:szCs w:val="22"/>
        </w:rPr>
        <w:t>O</w:t>
      </w:r>
      <w:r w:rsidRPr="00C25DD5">
        <w:rPr>
          <w:sz w:val="22"/>
          <w:szCs w:val="22"/>
        </w:rPr>
        <w:t>utstanding Bible scholar.</w:t>
      </w:r>
    </w:p>
    <w:p w14:paraId="72DDC3D7" w14:textId="695B75F7" w:rsidR="00D83529" w:rsidRPr="00C25DD5" w:rsidRDefault="00D83529" w:rsidP="00D83529">
      <w:pPr>
        <w:pStyle w:val="ListParagraph"/>
        <w:widowControl/>
        <w:numPr>
          <w:ilvl w:val="2"/>
          <w:numId w:val="29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 xml:space="preserve">Biblical Languages: study Hebrew and Greek. </w:t>
      </w:r>
    </w:p>
    <w:p w14:paraId="40AF1467" w14:textId="77777777" w:rsidR="00D83529" w:rsidRPr="00C25DD5" w:rsidRDefault="00D83529" w:rsidP="00D83529">
      <w:pPr>
        <w:pStyle w:val="ListParagraph"/>
        <w:widowControl/>
        <w:numPr>
          <w:ilvl w:val="0"/>
          <w:numId w:val="29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lastRenderedPageBreak/>
        <w:t>He focused on the historical and literary dimensions of the text.</w:t>
      </w:r>
    </w:p>
    <w:p w14:paraId="17AE92A8" w14:textId="77777777" w:rsidR="00D83529" w:rsidRPr="00C25DD5" w:rsidRDefault="00D83529" w:rsidP="00D83529">
      <w:pPr>
        <w:pStyle w:val="ListParagraph"/>
        <w:widowControl/>
        <w:numPr>
          <w:ilvl w:val="0"/>
          <w:numId w:val="29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Dual Authorship: Scripture was authored both by human authors and God.</w:t>
      </w:r>
    </w:p>
    <w:p w14:paraId="1F3CE557" w14:textId="74C9823C" w:rsidR="00D83529" w:rsidRPr="00C25DD5" w:rsidRDefault="00D83529" w:rsidP="00D83529">
      <w:pPr>
        <w:pStyle w:val="ListParagraph"/>
        <w:widowControl/>
        <w:numPr>
          <w:ilvl w:val="0"/>
          <w:numId w:val="29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 xml:space="preserve">Christ Focused: The basic goal of interpretation was finding Christ. </w:t>
      </w:r>
    </w:p>
    <w:p w14:paraId="7E36F7D2" w14:textId="269C7B9D" w:rsidR="00D83529" w:rsidRPr="00C25DD5" w:rsidRDefault="00D83529" w:rsidP="00D83529">
      <w:pPr>
        <w:pStyle w:val="ListParagraph"/>
        <w:widowControl/>
        <w:numPr>
          <w:ilvl w:val="0"/>
          <w:numId w:val="29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Dual Interpreters: Illumination by the Holy Spirit and expertise in the study of the history and language of the Bible are both needed</w:t>
      </w:r>
    </w:p>
    <w:p w14:paraId="1DCE1C7E" w14:textId="77777777" w:rsidR="00D83529" w:rsidRPr="00C25DD5" w:rsidRDefault="00D83529" w:rsidP="00D83529">
      <w:pPr>
        <w:pStyle w:val="ListParagraph"/>
        <w:widowControl/>
        <w:numPr>
          <w:ilvl w:val="0"/>
          <w:numId w:val="29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He rejected allegory because it is inconsistent with the historical and literary contexts of the biblical passages.</w:t>
      </w:r>
    </w:p>
    <w:p w14:paraId="0727C227" w14:textId="77777777" w:rsidR="00D83529" w:rsidRPr="00C25DD5" w:rsidRDefault="00D83529" w:rsidP="00D83529">
      <w:pPr>
        <w:pStyle w:val="ListParagraph"/>
        <w:widowControl/>
        <w:numPr>
          <w:ilvl w:val="0"/>
          <w:numId w:val="29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He was aware of the literary nature of the biblical text and understands literary figures of speech such as metaphor.</w:t>
      </w:r>
    </w:p>
    <w:p w14:paraId="1B50045F" w14:textId="77777777" w:rsidR="00D83529" w:rsidRPr="00C25DD5" w:rsidRDefault="00D83529" w:rsidP="00D83529">
      <w:pPr>
        <w:ind w:left="720"/>
        <w:rPr>
          <w:sz w:val="22"/>
          <w:szCs w:val="22"/>
        </w:rPr>
      </w:pPr>
    </w:p>
    <w:p w14:paraId="67C47ECF" w14:textId="77777777" w:rsidR="00D83529" w:rsidRPr="00C25DD5" w:rsidRDefault="00D83529" w:rsidP="00D83529">
      <w:pPr>
        <w:ind w:left="720"/>
        <w:rPr>
          <w:sz w:val="22"/>
          <w:szCs w:val="22"/>
        </w:rPr>
      </w:pPr>
      <w:r w:rsidRPr="00C25DD5">
        <w:rPr>
          <w:sz w:val="22"/>
          <w:szCs w:val="22"/>
        </w:rPr>
        <w:t>Calvin followed the following principles in his interpretation:</w:t>
      </w:r>
    </w:p>
    <w:p w14:paraId="7841C448" w14:textId="77777777" w:rsidR="00D83529" w:rsidRPr="00C25DD5" w:rsidRDefault="00D83529" w:rsidP="00D83529">
      <w:pPr>
        <w:numPr>
          <w:ilvl w:val="0"/>
          <w:numId w:val="31"/>
        </w:numPr>
        <w:rPr>
          <w:sz w:val="22"/>
          <w:szCs w:val="22"/>
        </w:rPr>
      </w:pPr>
      <w:r w:rsidRPr="00C25DD5">
        <w:rPr>
          <w:sz w:val="22"/>
          <w:szCs w:val="22"/>
        </w:rPr>
        <w:t>Scripture is clear. Use logic to understand it.</w:t>
      </w:r>
    </w:p>
    <w:p w14:paraId="0E13EC61" w14:textId="77777777" w:rsidR="00D83529" w:rsidRPr="00C25DD5" w:rsidRDefault="00D83529" w:rsidP="00D83529">
      <w:pPr>
        <w:numPr>
          <w:ilvl w:val="0"/>
          <w:numId w:val="31"/>
        </w:numPr>
        <w:rPr>
          <w:sz w:val="22"/>
          <w:szCs w:val="22"/>
        </w:rPr>
      </w:pPr>
      <w:r w:rsidRPr="00C25DD5">
        <w:rPr>
          <w:sz w:val="22"/>
          <w:szCs w:val="22"/>
        </w:rPr>
        <w:t>Determine the intentions of the original author and the circumstances of writing.</w:t>
      </w:r>
    </w:p>
    <w:p w14:paraId="2D600035" w14:textId="77777777" w:rsidR="00D83529" w:rsidRPr="00C25DD5" w:rsidRDefault="00D83529" w:rsidP="00D83529">
      <w:pPr>
        <w:numPr>
          <w:ilvl w:val="0"/>
          <w:numId w:val="31"/>
        </w:numPr>
        <w:rPr>
          <w:sz w:val="22"/>
          <w:szCs w:val="22"/>
        </w:rPr>
      </w:pPr>
      <w:r w:rsidRPr="00C25DD5">
        <w:rPr>
          <w:sz w:val="22"/>
          <w:szCs w:val="22"/>
        </w:rPr>
        <w:t>Scripture is its own best interpreter.</w:t>
      </w:r>
    </w:p>
    <w:p w14:paraId="56F4C938" w14:textId="77777777" w:rsidR="00D83529" w:rsidRPr="00C25DD5" w:rsidRDefault="00D83529" w:rsidP="00D83529">
      <w:pPr>
        <w:numPr>
          <w:ilvl w:val="0"/>
          <w:numId w:val="31"/>
        </w:numPr>
        <w:rPr>
          <w:sz w:val="22"/>
          <w:szCs w:val="22"/>
        </w:rPr>
      </w:pPr>
      <w:r w:rsidRPr="00C25DD5">
        <w:rPr>
          <w:sz w:val="22"/>
          <w:szCs w:val="22"/>
        </w:rPr>
        <w:t>Investigate the context for the meaning.</w:t>
      </w:r>
    </w:p>
    <w:p w14:paraId="07D84CA1" w14:textId="77777777" w:rsidR="00D83529" w:rsidRPr="00C25DD5" w:rsidRDefault="00D83529" w:rsidP="00D83529">
      <w:pPr>
        <w:numPr>
          <w:ilvl w:val="0"/>
          <w:numId w:val="31"/>
        </w:numPr>
        <w:rPr>
          <w:sz w:val="22"/>
          <w:szCs w:val="22"/>
        </w:rPr>
      </w:pPr>
      <w:r w:rsidRPr="00C25DD5">
        <w:rPr>
          <w:sz w:val="22"/>
          <w:szCs w:val="22"/>
        </w:rPr>
        <w:t>Do not add words to the Bible and do not go beyond the original intent.</w:t>
      </w:r>
    </w:p>
    <w:p w14:paraId="10006374" w14:textId="77777777" w:rsidR="00D83529" w:rsidRPr="00C25DD5" w:rsidRDefault="00D83529" w:rsidP="00D83529">
      <w:pPr>
        <w:numPr>
          <w:ilvl w:val="0"/>
          <w:numId w:val="31"/>
        </w:numPr>
        <w:rPr>
          <w:sz w:val="22"/>
          <w:szCs w:val="22"/>
        </w:rPr>
      </w:pPr>
      <w:r w:rsidRPr="00C25DD5">
        <w:rPr>
          <w:sz w:val="22"/>
          <w:szCs w:val="22"/>
        </w:rPr>
        <w:t>Concerning metaphors: choose the literal meaning of the figurative language and do not allegorize.</w:t>
      </w:r>
    </w:p>
    <w:p w14:paraId="79F41DFF" w14:textId="77777777" w:rsidR="00D83529" w:rsidRPr="00C25DD5" w:rsidRDefault="00D83529" w:rsidP="00D83529">
      <w:pPr>
        <w:numPr>
          <w:ilvl w:val="0"/>
          <w:numId w:val="31"/>
        </w:numPr>
        <w:rPr>
          <w:sz w:val="22"/>
          <w:szCs w:val="22"/>
        </w:rPr>
      </w:pPr>
      <w:r w:rsidRPr="00C25DD5">
        <w:rPr>
          <w:sz w:val="22"/>
          <w:szCs w:val="22"/>
        </w:rPr>
        <w:t>The purpose of exegesis is to find Christ.</w:t>
      </w:r>
    </w:p>
    <w:p w14:paraId="252FBD12" w14:textId="77777777" w:rsidR="00D83529" w:rsidRPr="00C25DD5" w:rsidRDefault="00D83529" w:rsidP="00D83529">
      <w:pPr>
        <w:numPr>
          <w:ilvl w:val="0"/>
          <w:numId w:val="31"/>
        </w:numPr>
        <w:rPr>
          <w:sz w:val="22"/>
          <w:szCs w:val="22"/>
        </w:rPr>
      </w:pPr>
      <w:r w:rsidRPr="00C25DD5">
        <w:rPr>
          <w:sz w:val="22"/>
          <w:szCs w:val="22"/>
        </w:rPr>
        <w:t xml:space="preserve">There is a difference between the Word (God’s self-revelation) and Scripture. </w:t>
      </w:r>
    </w:p>
    <w:p w14:paraId="337511B7" w14:textId="77777777" w:rsidR="00D83529" w:rsidRPr="00C25DD5" w:rsidRDefault="00D83529" w:rsidP="00D83529">
      <w:pPr>
        <w:numPr>
          <w:ilvl w:val="0"/>
          <w:numId w:val="31"/>
        </w:numPr>
        <w:rPr>
          <w:sz w:val="22"/>
          <w:szCs w:val="22"/>
        </w:rPr>
      </w:pPr>
      <w:r w:rsidRPr="00C25DD5">
        <w:rPr>
          <w:sz w:val="22"/>
          <w:szCs w:val="22"/>
        </w:rPr>
        <w:t>The Holy Spirit works through exegesis and confirms the truthfulness of Scripture. The Holy Spirit inspires writers and inspires readers.</w:t>
      </w:r>
    </w:p>
    <w:p w14:paraId="2D355979" w14:textId="7F316A0A" w:rsidR="00D83529" w:rsidRPr="00C25DD5" w:rsidRDefault="00D83529" w:rsidP="00D83529">
      <w:pPr>
        <w:numPr>
          <w:ilvl w:val="0"/>
          <w:numId w:val="31"/>
        </w:numPr>
        <w:rPr>
          <w:sz w:val="22"/>
          <w:szCs w:val="22"/>
        </w:rPr>
      </w:pPr>
      <w:r w:rsidRPr="00C25DD5">
        <w:rPr>
          <w:sz w:val="22"/>
          <w:szCs w:val="22"/>
        </w:rPr>
        <w:t xml:space="preserve">Accommodation: God </w:t>
      </w:r>
      <w:r w:rsidR="00A2058E">
        <w:rPr>
          <w:sz w:val="22"/>
          <w:szCs w:val="22"/>
        </w:rPr>
        <w:t>works with</w:t>
      </w:r>
      <w:r w:rsidRPr="00C25DD5">
        <w:rPr>
          <w:sz w:val="22"/>
          <w:szCs w:val="22"/>
        </w:rPr>
        <w:t xml:space="preserve"> our sinfulness</w:t>
      </w:r>
      <w:r w:rsidR="0056737F">
        <w:rPr>
          <w:sz w:val="22"/>
          <w:szCs w:val="22"/>
        </w:rPr>
        <w:t xml:space="preserve"> to accomplish His purposes.</w:t>
      </w:r>
    </w:p>
    <w:p w14:paraId="72B62F13" w14:textId="77777777" w:rsidR="00D83529" w:rsidRPr="00C25DD5" w:rsidRDefault="00D83529" w:rsidP="00D83529">
      <w:pPr>
        <w:numPr>
          <w:ilvl w:val="0"/>
          <w:numId w:val="31"/>
        </w:numPr>
        <w:rPr>
          <w:sz w:val="22"/>
          <w:szCs w:val="22"/>
        </w:rPr>
      </w:pPr>
      <w:r w:rsidRPr="00C25DD5">
        <w:rPr>
          <w:sz w:val="22"/>
          <w:szCs w:val="22"/>
        </w:rPr>
        <w:t xml:space="preserve">View of Scripture: The Bible is </w:t>
      </w:r>
      <w:proofErr w:type="gramStart"/>
      <w:r w:rsidRPr="00C25DD5">
        <w:rPr>
          <w:sz w:val="22"/>
          <w:szCs w:val="22"/>
        </w:rPr>
        <w:t>infallible</w:t>
      </w:r>
      <w:proofErr w:type="gramEnd"/>
      <w:r w:rsidRPr="00C25DD5">
        <w:rPr>
          <w:sz w:val="22"/>
          <w:szCs w:val="22"/>
        </w:rPr>
        <w:t xml:space="preserve"> but he saw minor errors. </w:t>
      </w:r>
    </w:p>
    <w:p w14:paraId="6D0E763F" w14:textId="171C3598" w:rsidR="00D83529" w:rsidRDefault="00D83529" w:rsidP="00D83529">
      <w:pPr>
        <w:numPr>
          <w:ilvl w:val="0"/>
          <w:numId w:val="31"/>
        </w:numPr>
        <w:rPr>
          <w:sz w:val="22"/>
          <w:szCs w:val="22"/>
        </w:rPr>
      </w:pPr>
      <w:r w:rsidRPr="00C25DD5">
        <w:rPr>
          <w:sz w:val="22"/>
          <w:szCs w:val="22"/>
        </w:rPr>
        <w:t>Progressive revelation: God revealed more over time.</w:t>
      </w:r>
    </w:p>
    <w:p w14:paraId="3040C37D" w14:textId="77777777" w:rsidR="00D65895" w:rsidRPr="0056737F" w:rsidRDefault="00D65895" w:rsidP="00D65895">
      <w:pPr>
        <w:ind w:left="1080"/>
        <w:rPr>
          <w:sz w:val="22"/>
          <w:szCs w:val="22"/>
        </w:rPr>
      </w:pPr>
    </w:p>
    <w:p w14:paraId="5EDB3457" w14:textId="77777777" w:rsidR="00D83529" w:rsidRPr="00C25DD5" w:rsidRDefault="00D83529" w:rsidP="00D83529">
      <w:pPr>
        <w:numPr>
          <w:ilvl w:val="1"/>
          <w:numId w:val="26"/>
        </w:numPr>
        <w:rPr>
          <w:sz w:val="22"/>
          <w:szCs w:val="22"/>
        </w:rPr>
      </w:pPr>
      <w:r w:rsidRPr="00C25DD5">
        <w:rPr>
          <w:sz w:val="22"/>
          <w:szCs w:val="22"/>
        </w:rPr>
        <w:t xml:space="preserve">The Response of </w:t>
      </w:r>
      <w:r w:rsidRPr="00CC0EE9">
        <w:rPr>
          <w:b/>
          <w:sz w:val="22"/>
          <w:szCs w:val="22"/>
        </w:rPr>
        <w:t>Confessionalism</w:t>
      </w:r>
    </w:p>
    <w:p w14:paraId="2A0249F1" w14:textId="77777777" w:rsidR="0037014A" w:rsidRDefault="0037014A" w:rsidP="00D83529">
      <w:pPr>
        <w:ind w:left="720"/>
        <w:rPr>
          <w:sz w:val="22"/>
          <w:szCs w:val="22"/>
        </w:rPr>
      </w:pPr>
      <w:r>
        <w:rPr>
          <w:sz w:val="22"/>
          <w:szCs w:val="22"/>
        </w:rPr>
        <w:t>Return to allegory</w:t>
      </w:r>
    </w:p>
    <w:p w14:paraId="49006AEF" w14:textId="77777777" w:rsidR="0037014A" w:rsidRDefault="0037014A" w:rsidP="00D8352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Catholic Council of Trent </w:t>
      </w:r>
      <w:r w:rsidR="00D83529" w:rsidRPr="00C25DD5">
        <w:rPr>
          <w:sz w:val="22"/>
          <w:szCs w:val="22"/>
        </w:rPr>
        <w:t>(1545-63)</w:t>
      </w:r>
      <w:r>
        <w:rPr>
          <w:sz w:val="22"/>
          <w:szCs w:val="22"/>
        </w:rPr>
        <w:t>: tradition, Vulgate</w:t>
      </w:r>
    </w:p>
    <w:p w14:paraId="6666B5B4" w14:textId="7839D5B5" w:rsidR="00D83529" w:rsidRDefault="0037014A" w:rsidP="0037014A">
      <w:pPr>
        <w:ind w:left="720"/>
        <w:rPr>
          <w:sz w:val="22"/>
          <w:szCs w:val="22"/>
        </w:rPr>
      </w:pPr>
      <w:r>
        <w:rPr>
          <w:sz w:val="22"/>
          <w:szCs w:val="22"/>
        </w:rPr>
        <w:t>Development of Protestant doctrines using Scripture and more divisions</w:t>
      </w:r>
    </w:p>
    <w:p w14:paraId="0D55BA72" w14:textId="77777777" w:rsidR="00D83529" w:rsidRPr="00E03D82" w:rsidRDefault="00D83529" w:rsidP="00D83529">
      <w:pPr>
        <w:rPr>
          <w:b/>
          <w:sz w:val="22"/>
          <w:szCs w:val="22"/>
        </w:rPr>
      </w:pPr>
      <w:r w:rsidRPr="00E03D82">
        <w:rPr>
          <w:b/>
          <w:sz w:val="22"/>
          <w:szCs w:val="22"/>
        </w:rPr>
        <w:t>Key ideas:</w:t>
      </w:r>
    </w:p>
    <w:p w14:paraId="2CDE6B27" w14:textId="77777777" w:rsidR="00D83529" w:rsidRDefault="00D83529" w:rsidP="00D83529">
      <w:pPr>
        <w:pStyle w:val="ListParagraph"/>
        <w:numPr>
          <w:ilvl w:val="0"/>
          <w:numId w:val="53"/>
        </w:numPr>
        <w:rPr>
          <w:sz w:val="22"/>
          <w:szCs w:val="22"/>
        </w:rPr>
      </w:pPr>
      <w:r>
        <w:rPr>
          <w:sz w:val="22"/>
          <w:szCs w:val="22"/>
        </w:rPr>
        <w:t>Access to the original biblical languages and translation into modern languages brought a new level of understanding of the Bible.</w:t>
      </w:r>
    </w:p>
    <w:p w14:paraId="6BC1726F" w14:textId="77777777" w:rsidR="00D83529" w:rsidRDefault="00D83529" w:rsidP="00D83529">
      <w:pPr>
        <w:pStyle w:val="ListParagraph"/>
        <w:numPr>
          <w:ilvl w:val="0"/>
          <w:numId w:val="53"/>
        </w:numPr>
        <w:rPr>
          <w:sz w:val="22"/>
          <w:szCs w:val="22"/>
        </w:rPr>
      </w:pPr>
      <w:r>
        <w:rPr>
          <w:sz w:val="22"/>
          <w:szCs w:val="22"/>
        </w:rPr>
        <w:t xml:space="preserve">Development of grammatical-historical interpretation avoided the errors of </w:t>
      </w:r>
      <w:proofErr w:type="spellStart"/>
      <w:r>
        <w:rPr>
          <w:sz w:val="22"/>
          <w:szCs w:val="22"/>
        </w:rPr>
        <w:t>allegorization</w:t>
      </w:r>
      <w:proofErr w:type="spellEnd"/>
      <w:r>
        <w:rPr>
          <w:sz w:val="22"/>
          <w:szCs w:val="22"/>
        </w:rPr>
        <w:t>.</w:t>
      </w:r>
    </w:p>
    <w:p w14:paraId="77500029" w14:textId="77777777" w:rsidR="00D83529" w:rsidRDefault="00D83529" w:rsidP="00D83529">
      <w:pPr>
        <w:pStyle w:val="ListParagraph"/>
        <w:numPr>
          <w:ilvl w:val="0"/>
          <w:numId w:val="53"/>
        </w:numPr>
        <w:rPr>
          <w:sz w:val="22"/>
          <w:szCs w:val="22"/>
        </w:rPr>
      </w:pPr>
      <w:r>
        <w:rPr>
          <w:sz w:val="22"/>
          <w:szCs w:val="22"/>
        </w:rPr>
        <w:t>The Reformers saw Jesus as the focus of the Bible.</w:t>
      </w:r>
    </w:p>
    <w:p w14:paraId="53231E34" w14:textId="77777777" w:rsidR="00D83529" w:rsidRDefault="00D83529" w:rsidP="00D83529">
      <w:pPr>
        <w:pStyle w:val="ListParagraph"/>
        <w:numPr>
          <w:ilvl w:val="0"/>
          <w:numId w:val="53"/>
        </w:numPr>
        <w:rPr>
          <w:sz w:val="22"/>
          <w:szCs w:val="22"/>
        </w:rPr>
      </w:pPr>
      <w:r>
        <w:rPr>
          <w:sz w:val="22"/>
          <w:szCs w:val="22"/>
        </w:rPr>
        <w:t>The Reformers developed important methods that are still used today.</w:t>
      </w:r>
    </w:p>
    <w:p w14:paraId="182BF46F" w14:textId="3F985FE3" w:rsidR="00D83529" w:rsidRDefault="00D83529" w:rsidP="00D83529">
      <w:pPr>
        <w:pStyle w:val="ListParagraph"/>
        <w:numPr>
          <w:ilvl w:val="0"/>
          <w:numId w:val="53"/>
        </w:numPr>
        <w:rPr>
          <w:sz w:val="22"/>
          <w:szCs w:val="22"/>
        </w:rPr>
      </w:pPr>
      <w:r>
        <w:rPr>
          <w:sz w:val="22"/>
          <w:szCs w:val="22"/>
        </w:rPr>
        <w:t>The Bible became more authoritative than the church.</w:t>
      </w:r>
    </w:p>
    <w:p w14:paraId="53A35A42" w14:textId="77777777" w:rsidR="00D65895" w:rsidRPr="0037014A" w:rsidRDefault="00D65895" w:rsidP="00D65895">
      <w:pPr>
        <w:pStyle w:val="ListParagraph"/>
        <w:ind w:left="360"/>
        <w:rPr>
          <w:sz w:val="22"/>
          <w:szCs w:val="22"/>
        </w:rPr>
      </w:pPr>
    </w:p>
    <w:p w14:paraId="4D11915D" w14:textId="789E36F7" w:rsidR="00D83529" w:rsidRPr="0037014A" w:rsidRDefault="00D83529" w:rsidP="00D83529">
      <w:pPr>
        <w:numPr>
          <w:ilvl w:val="0"/>
          <w:numId w:val="22"/>
        </w:numPr>
        <w:tabs>
          <w:tab w:val="num" w:pos="360"/>
        </w:tabs>
        <w:ind w:left="360" w:hanging="360"/>
        <w:rPr>
          <w:b/>
          <w:sz w:val="22"/>
          <w:szCs w:val="22"/>
        </w:rPr>
      </w:pPr>
      <w:r w:rsidRPr="00C25DD5">
        <w:rPr>
          <w:b/>
          <w:sz w:val="22"/>
          <w:szCs w:val="22"/>
        </w:rPr>
        <w:t>Post-Reformation Period (1650 - 1800)</w:t>
      </w:r>
    </w:p>
    <w:p w14:paraId="36027520" w14:textId="77777777" w:rsidR="00D83529" w:rsidRPr="00CC0EE9" w:rsidRDefault="00D83529" w:rsidP="00D83529">
      <w:pPr>
        <w:numPr>
          <w:ilvl w:val="0"/>
          <w:numId w:val="40"/>
        </w:numPr>
        <w:rPr>
          <w:b/>
          <w:sz w:val="22"/>
          <w:szCs w:val="22"/>
        </w:rPr>
      </w:pPr>
      <w:r w:rsidRPr="00CC0EE9">
        <w:rPr>
          <w:b/>
          <w:sz w:val="22"/>
          <w:szCs w:val="22"/>
        </w:rPr>
        <w:t>Protestant Scholasticism</w:t>
      </w:r>
    </w:p>
    <w:p w14:paraId="17542C63" w14:textId="5C16510A" w:rsidR="00D83529" w:rsidRPr="00C25DD5" w:rsidRDefault="0037014A" w:rsidP="00D83529">
      <w:pPr>
        <w:pStyle w:val="ListParagraph"/>
        <w:widowControl/>
        <w:numPr>
          <w:ilvl w:val="0"/>
          <w:numId w:val="3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D</w:t>
      </w:r>
      <w:r w:rsidR="00D83529" w:rsidRPr="00C25DD5">
        <w:rPr>
          <w:sz w:val="22"/>
          <w:szCs w:val="22"/>
        </w:rPr>
        <w:t xml:space="preserve">octrinal wars </w:t>
      </w:r>
      <w:r>
        <w:rPr>
          <w:sz w:val="22"/>
          <w:szCs w:val="22"/>
        </w:rPr>
        <w:t>using</w:t>
      </w:r>
      <w:r w:rsidR="00D83529" w:rsidRPr="00C25DD5">
        <w:rPr>
          <w:sz w:val="22"/>
          <w:szCs w:val="22"/>
        </w:rPr>
        <w:t xml:space="preserve"> the allegorical method</w:t>
      </w:r>
    </w:p>
    <w:p w14:paraId="13378AB0" w14:textId="5F2FDA54" w:rsidR="00D83529" w:rsidRPr="00C25DD5" w:rsidRDefault="00D83529" w:rsidP="00D83529">
      <w:pPr>
        <w:pStyle w:val="ListParagraph"/>
        <w:widowControl/>
        <w:numPr>
          <w:ilvl w:val="0"/>
          <w:numId w:val="35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Emergence of Inerrancy: Dictation theories of inspiration</w:t>
      </w:r>
    </w:p>
    <w:p w14:paraId="5580B3F1" w14:textId="3CCA8B2A" w:rsidR="00D83529" w:rsidRDefault="00D83529" w:rsidP="00D83529">
      <w:pPr>
        <w:pStyle w:val="ListParagraph"/>
        <w:widowControl/>
        <w:numPr>
          <w:ilvl w:val="0"/>
          <w:numId w:val="35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Emphasis on the original languages</w:t>
      </w:r>
    </w:p>
    <w:p w14:paraId="4149A765" w14:textId="77777777" w:rsidR="00D65895" w:rsidRPr="0037014A" w:rsidRDefault="00D65895" w:rsidP="00D65895">
      <w:pPr>
        <w:pStyle w:val="ListParagraph"/>
        <w:widowControl/>
        <w:suppressAutoHyphens w:val="0"/>
        <w:ind w:left="1080"/>
        <w:rPr>
          <w:sz w:val="22"/>
          <w:szCs w:val="22"/>
        </w:rPr>
      </w:pPr>
    </w:p>
    <w:p w14:paraId="45840D00" w14:textId="77777777" w:rsidR="00D83529" w:rsidRPr="00C25DD5" w:rsidRDefault="00D83529" w:rsidP="00D83529">
      <w:pPr>
        <w:numPr>
          <w:ilvl w:val="0"/>
          <w:numId w:val="40"/>
        </w:numPr>
        <w:rPr>
          <w:sz w:val="22"/>
          <w:szCs w:val="22"/>
        </w:rPr>
      </w:pPr>
      <w:r w:rsidRPr="00C25DD5">
        <w:rPr>
          <w:sz w:val="22"/>
          <w:szCs w:val="22"/>
        </w:rPr>
        <w:t xml:space="preserve">Rise of </w:t>
      </w:r>
      <w:r w:rsidRPr="00CC0EE9">
        <w:rPr>
          <w:b/>
          <w:sz w:val="22"/>
          <w:szCs w:val="22"/>
        </w:rPr>
        <w:t>Rationalism</w:t>
      </w:r>
    </w:p>
    <w:p w14:paraId="75F39AC7" w14:textId="6A758ADB" w:rsidR="00D83529" w:rsidRPr="00C25DD5" w:rsidRDefault="0037014A" w:rsidP="00D83529">
      <w:pPr>
        <w:pStyle w:val="ListParagraph"/>
        <w:widowControl/>
        <w:numPr>
          <w:ilvl w:val="0"/>
          <w:numId w:val="36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R</w:t>
      </w:r>
      <w:r w:rsidR="00D83529" w:rsidRPr="00C25DD5">
        <w:rPr>
          <w:sz w:val="22"/>
          <w:szCs w:val="22"/>
        </w:rPr>
        <w:t>esistance to dogmatism of Scholasticism:</w:t>
      </w:r>
    </w:p>
    <w:p w14:paraId="1D85C612" w14:textId="47676361" w:rsidR="00D83529" w:rsidRPr="00C25DD5" w:rsidRDefault="00D83529" w:rsidP="00D83529">
      <w:pPr>
        <w:pStyle w:val="ListParagraph"/>
        <w:widowControl/>
        <w:numPr>
          <w:ilvl w:val="3"/>
          <w:numId w:val="35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A growing philosophical commitment to reason as the ultimate source of truth</w:t>
      </w:r>
    </w:p>
    <w:p w14:paraId="300C6B18" w14:textId="77777777" w:rsidR="00D83529" w:rsidRPr="00C25DD5" w:rsidRDefault="00D83529" w:rsidP="00D83529">
      <w:pPr>
        <w:pStyle w:val="ListParagraph"/>
        <w:widowControl/>
        <w:numPr>
          <w:ilvl w:val="3"/>
          <w:numId w:val="35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Rationalism (Human reason) during the Enlightenment developed secular history and literary methods by which texts (ancient and modern) could be analyzed with objectivity.</w:t>
      </w:r>
    </w:p>
    <w:p w14:paraId="6775474A" w14:textId="302ECBDC" w:rsidR="00D83529" w:rsidRPr="00C25DD5" w:rsidRDefault="00D83529" w:rsidP="00D83529">
      <w:pPr>
        <w:numPr>
          <w:ilvl w:val="0"/>
          <w:numId w:val="36"/>
        </w:numPr>
        <w:rPr>
          <w:sz w:val="22"/>
          <w:szCs w:val="22"/>
        </w:rPr>
      </w:pPr>
      <w:r w:rsidRPr="00C25DD5">
        <w:rPr>
          <w:sz w:val="22"/>
          <w:szCs w:val="22"/>
        </w:rPr>
        <w:t>Scientific Revolution.</w:t>
      </w:r>
    </w:p>
    <w:p w14:paraId="193CDE57" w14:textId="744C8453" w:rsidR="00D83529" w:rsidRPr="00C25DD5" w:rsidRDefault="0037014A" w:rsidP="00D83529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Find the cause, find the effect</w:t>
      </w:r>
    </w:p>
    <w:p w14:paraId="4F2A7E21" w14:textId="3ABC30BB" w:rsidR="00D83529" w:rsidRPr="00C25DD5" w:rsidRDefault="0037014A" w:rsidP="00D83529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Try to explain </w:t>
      </w:r>
      <w:r w:rsidR="00D83529" w:rsidRPr="00C25DD5">
        <w:rPr>
          <w:sz w:val="22"/>
          <w:szCs w:val="22"/>
        </w:rPr>
        <w:t>everything</w:t>
      </w:r>
    </w:p>
    <w:p w14:paraId="2C359F9E" w14:textId="3FC17F4B" w:rsidR="00D83529" w:rsidRPr="00C25DD5" w:rsidRDefault="00D83529" w:rsidP="00D83529">
      <w:pPr>
        <w:numPr>
          <w:ilvl w:val="0"/>
          <w:numId w:val="36"/>
        </w:numPr>
        <w:rPr>
          <w:sz w:val="22"/>
          <w:szCs w:val="22"/>
        </w:rPr>
      </w:pPr>
      <w:r w:rsidRPr="00C25DD5">
        <w:rPr>
          <w:sz w:val="22"/>
          <w:szCs w:val="22"/>
        </w:rPr>
        <w:t>Reaso</w:t>
      </w:r>
      <w:r>
        <w:rPr>
          <w:sz w:val="22"/>
          <w:szCs w:val="22"/>
        </w:rPr>
        <w:t>n began to be used against the c</w:t>
      </w:r>
      <w:r w:rsidRPr="00C25DD5">
        <w:rPr>
          <w:sz w:val="22"/>
          <w:szCs w:val="22"/>
        </w:rPr>
        <w:t>hurch and the Bibl</w:t>
      </w:r>
      <w:r w:rsidR="0037014A">
        <w:rPr>
          <w:sz w:val="22"/>
          <w:szCs w:val="22"/>
        </w:rPr>
        <w:t>e</w:t>
      </w:r>
    </w:p>
    <w:p w14:paraId="20392BE5" w14:textId="2CD4F7A6" w:rsidR="00D83529" w:rsidRPr="00C25DD5" w:rsidRDefault="00D83529" w:rsidP="00D83529">
      <w:pPr>
        <w:pStyle w:val="ListParagraph"/>
        <w:widowControl/>
        <w:numPr>
          <w:ilvl w:val="0"/>
          <w:numId w:val="36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The Bible was read like any other book</w:t>
      </w:r>
    </w:p>
    <w:p w14:paraId="4C55AC35" w14:textId="47F6BDFC" w:rsidR="00D83529" w:rsidRPr="00C25DD5" w:rsidRDefault="0037014A" w:rsidP="00D83529">
      <w:pPr>
        <w:pStyle w:val="ListParagraph"/>
        <w:widowControl/>
        <w:numPr>
          <w:ilvl w:val="0"/>
          <w:numId w:val="36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H</w:t>
      </w:r>
      <w:r w:rsidR="00D83529" w:rsidRPr="00C25DD5">
        <w:rPr>
          <w:sz w:val="22"/>
          <w:szCs w:val="22"/>
        </w:rPr>
        <w:t>ostility between the Bible and science (human r</w:t>
      </w:r>
      <w:r w:rsidR="00D83529">
        <w:rPr>
          <w:sz w:val="22"/>
          <w:szCs w:val="22"/>
        </w:rPr>
        <w:t>eason).</w:t>
      </w:r>
    </w:p>
    <w:p w14:paraId="0DD774AD" w14:textId="41A79F10" w:rsidR="00D83529" w:rsidRDefault="0037014A" w:rsidP="00D83529">
      <w:pPr>
        <w:pStyle w:val="ListParagraph"/>
        <w:widowControl/>
        <w:numPr>
          <w:ilvl w:val="0"/>
          <w:numId w:val="36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Goal: free the Bible from the control of the church</w:t>
      </w:r>
    </w:p>
    <w:p w14:paraId="568E0CB1" w14:textId="77777777" w:rsidR="00D65895" w:rsidRPr="0037014A" w:rsidRDefault="00D65895" w:rsidP="00D65895">
      <w:pPr>
        <w:pStyle w:val="ListParagraph"/>
        <w:widowControl/>
        <w:suppressAutoHyphens w:val="0"/>
        <w:ind w:left="1080"/>
        <w:rPr>
          <w:sz w:val="22"/>
          <w:szCs w:val="22"/>
        </w:rPr>
      </w:pPr>
      <w:bookmarkStart w:id="0" w:name="_GoBack"/>
      <w:bookmarkEnd w:id="0"/>
    </w:p>
    <w:p w14:paraId="1DA3BD0F" w14:textId="77777777" w:rsidR="00D83529" w:rsidRPr="00C25DD5" w:rsidRDefault="00D83529" w:rsidP="00D83529">
      <w:pPr>
        <w:numPr>
          <w:ilvl w:val="0"/>
          <w:numId w:val="40"/>
        </w:numPr>
        <w:rPr>
          <w:sz w:val="22"/>
          <w:szCs w:val="22"/>
        </w:rPr>
      </w:pPr>
      <w:r w:rsidRPr="00CC0EE9">
        <w:rPr>
          <w:b/>
          <w:sz w:val="22"/>
          <w:szCs w:val="22"/>
        </w:rPr>
        <w:t>Pietism</w:t>
      </w:r>
    </w:p>
    <w:p w14:paraId="2D98A25F" w14:textId="68E7FD4E" w:rsidR="00D83529" w:rsidRPr="00C25DD5" w:rsidRDefault="00D50C3C" w:rsidP="00D83529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D83529" w:rsidRPr="00C25DD5">
        <w:rPr>
          <w:sz w:val="22"/>
          <w:szCs w:val="22"/>
        </w:rPr>
        <w:t>eligious experience as an expression of faith</w:t>
      </w:r>
      <w:r w:rsidR="0037014A">
        <w:rPr>
          <w:sz w:val="22"/>
          <w:szCs w:val="22"/>
        </w:rPr>
        <w:t>, used Bible in prayer and morality</w:t>
      </w:r>
    </w:p>
    <w:p w14:paraId="5399D9A6" w14:textId="6271C091" w:rsidR="00D83529" w:rsidRPr="00C25DD5" w:rsidRDefault="00D83529" w:rsidP="00D83529">
      <w:pPr>
        <w:numPr>
          <w:ilvl w:val="0"/>
          <w:numId w:val="32"/>
        </w:numPr>
        <w:rPr>
          <w:sz w:val="22"/>
          <w:szCs w:val="22"/>
        </w:rPr>
      </w:pPr>
      <w:r w:rsidRPr="00C25DD5">
        <w:rPr>
          <w:sz w:val="22"/>
          <w:szCs w:val="22"/>
        </w:rPr>
        <w:t>Method: careful grammatical study with devotional or practical implications</w:t>
      </w:r>
    </w:p>
    <w:p w14:paraId="503F858D" w14:textId="3FDC2B79" w:rsidR="00D83529" w:rsidRPr="0037014A" w:rsidRDefault="0037014A" w:rsidP="0037014A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D83529" w:rsidRPr="0037014A">
        <w:rPr>
          <w:rFonts w:eastAsiaTheme="minorHAnsi"/>
          <w:sz w:val="22"/>
          <w:szCs w:val="22"/>
        </w:rPr>
        <w:t xml:space="preserve">eakness </w:t>
      </w:r>
      <w:r>
        <w:rPr>
          <w:rFonts w:eastAsiaTheme="minorHAnsi"/>
          <w:sz w:val="22"/>
          <w:szCs w:val="22"/>
        </w:rPr>
        <w:t xml:space="preserve">of </w:t>
      </w:r>
      <w:r w:rsidR="00D83529" w:rsidRPr="0037014A">
        <w:rPr>
          <w:rFonts w:eastAsiaTheme="minorHAnsi"/>
          <w:sz w:val="22"/>
          <w:szCs w:val="22"/>
        </w:rPr>
        <w:t>subjective impressions to interpret Scripture</w:t>
      </w:r>
    </w:p>
    <w:p w14:paraId="26D04FEC" w14:textId="6F56B399" w:rsidR="00D83529" w:rsidRPr="0037014A" w:rsidRDefault="00D83529" w:rsidP="00D83529">
      <w:pPr>
        <w:numPr>
          <w:ilvl w:val="0"/>
          <w:numId w:val="32"/>
        </w:numPr>
        <w:rPr>
          <w:sz w:val="22"/>
          <w:szCs w:val="22"/>
        </w:rPr>
      </w:pPr>
      <w:r w:rsidRPr="00C25DD5">
        <w:rPr>
          <w:sz w:val="22"/>
          <w:szCs w:val="22"/>
        </w:rPr>
        <w:t>Phili</w:t>
      </w:r>
      <w:r>
        <w:rPr>
          <w:sz w:val="22"/>
          <w:szCs w:val="22"/>
        </w:rPr>
        <w:t>p</w:t>
      </w:r>
      <w:r w:rsidRPr="00C25DD5">
        <w:rPr>
          <w:sz w:val="22"/>
          <w:szCs w:val="22"/>
        </w:rPr>
        <w:t xml:space="preserve">p Jacob </w:t>
      </w:r>
      <w:proofErr w:type="spellStart"/>
      <w:r w:rsidRPr="00C25DD5">
        <w:rPr>
          <w:sz w:val="22"/>
          <w:szCs w:val="22"/>
        </w:rPr>
        <w:t>Spener</w:t>
      </w:r>
      <w:proofErr w:type="spellEnd"/>
      <w:r w:rsidRPr="00C25DD5">
        <w:rPr>
          <w:sz w:val="22"/>
          <w:szCs w:val="22"/>
        </w:rPr>
        <w:t xml:space="preserve"> (1635-1705) Germany, John Wesley (1703-1792) England, Jonathan Edwards (1703-1758) America.</w:t>
      </w:r>
    </w:p>
    <w:p w14:paraId="2096D55F" w14:textId="77777777" w:rsidR="00D83529" w:rsidRPr="00E03D82" w:rsidRDefault="00D83529" w:rsidP="00D83529">
      <w:pPr>
        <w:rPr>
          <w:b/>
          <w:color w:val="000000" w:themeColor="text1"/>
          <w:sz w:val="22"/>
          <w:szCs w:val="22"/>
        </w:rPr>
      </w:pPr>
      <w:r w:rsidRPr="00E03D82">
        <w:rPr>
          <w:b/>
          <w:color w:val="000000" w:themeColor="text1"/>
          <w:sz w:val="22"/>
          <w:szCs w:val="22"/>
        </w:rPr>
        <w:t>Key ideas:</w:t>
      </w:r>
    </w:p>
    <w:p w14:paraId="55845FAC" w14:textId="77777777" w:rsidR="00D83529" w:rsidRPr="00E6089B" w:rsidRDefault="00D83529" w:rsidP="00D83529">
      <w:pPr>
        <w:pStyle w:val="ListParagraph"/>
        <w:numPr>
          <w:ilvl w:val="0"/>
          <w:numId w:val="54"/>
        </w:numPr>
        <w:rPr>
          <w:color w:val="000000" w:themeColor="text1"/>
          <w:sz w:val="22"/>
          <w:szCs w:val="22"/>
        </w:rPr>
      </w:pPr>
      <w:r w:rsidRPr="00E6089B">
        <w:rPr>
          <w:color w:val="000000" w:themeColor="text1"/>
          <w:sz w:val="22"/>
          <w:szCs w:val="22"/>
        </w:rPr>
        <w:t>The Bible was used to support doctrinal distinctions.</w:t>
      </w:r>
    </w:p>
    <w:p w14:paraId="5257323C" w14:textId="77777777" w:rsidR="00D83529" w:rsidRDefault="00D83529" w:rsidP="00D83529">
      <w:pPr>
        <w:pStyle w:val="ListParagraph"/>
        <w:numPr>
          <w:ilvl w:val="0"/>
          <w:numId w:val="54"/>
        </w:numPr>
        <w:rPr>
          <w:color w:val="000000" w:themeColor="text1"/>
          <w:sz w:val="22"/>
          <w:szCs w:val="22"/>
        </w:rPr>
      </w:pPr>
      <w:r w:rsidRPr="00E6089B">
        <w:rPr>
          <w:color w:val="000000" w:themeColor="text1"/>
          <w:sz w:val="22"/>
          <w:szCs w:val="22"/>
        </w:rPr>
        <w:t xml:space="preserve">Rationalism </w:t>
      </w:r>
      <w:r>
        <w:rPr>
          <w:color w:val="000000" w:themeColor="text1"/>
          <w:sz w:val="22"/>
          <w:szCs w:val="22"/>
        </w:rPr>
        <w:t>emphasized</w:t>
      </w:r>
      <w:r w:rsidRPr="00E6089B">
        <w:rPr>
          <w:color w:val="000000" w:themeColor="text1"/>
          <w:sz w:val="22"/>
          <w:szCs w:val="22"/>
        </w:rPr>
        <w:t xml:space="preserve"> reason as the way to understand the world</w:t>
      </w:r>
      <w:r>
        <w:rPr>
          <w:color w:val="000000" w:themeColor="text1"/>
          <w:sz w:val="22"/>
          <w:szCs w:val="22"/>
        </w:rPr>
        <w:t xml:space="preserve"> and challenged many things about the Bible</w:t>
      </w:r>
      <w:r w:rsidRPr="00E6089B">
        <w:rPr>
          <w:color w:val="000000" w:themeColor="text1"/>
          <w:sz w:val="22"/>
          <w:szCs w:val="22"/>
        </w:rPr>
        <w:t>.</w:t>
      </w:r>
    </w:p>
    <w:p w14:paraId="762EFF16" w14:textId="77777777" w:rsidR="00D83529" w:rsidRPr="00E6089B" w:rsidRDefault="00D83529" w:rsidP="00D83529">
      <w:pPr>
        <w:pStyle w:val="ListParagraph"/>
        <w:numPr>
          <w:ilvl w:val="0"/>
          <w:numId w:val="54"/>
        </w:numPr>
        <w:rPr>
          <w:color w:val="000000" w:themeColor="text1"/>
          <w:sz w:val="22"/>
          <w:szCs w:val="22"/>
        </w:rPr>
      </w:pPr>
      <w:r w:rsidRPr="00E6089B">
        <w:rPr>
          <w:color w:val="000000" w:themeColor="text1"/>
          <w:sz w:val="22"/>
          <w:szCs w:val="22"/>
        </w:rPr>
        <w:t>Pietism emphasized grammatical study leading to devotional application.</w:t>
      </w:r>
    </w:p>
    <w:p w14:paraId="03FCE04A" w14:textId="77777777" w:rsidR="00D83529" w:rsidRPr="00F62C03" w:rsidRDefault="00D83529" w:rsidP="00D83529">
      <w:pPr>
        <w:rPr>
          <w:color w:val="000000" w:themeColor="text1"/>
          <w:sz w:val="22"/>
          <w:szCs w:val="22"/>
        </w:rPr>
      </w:pPr>
    </w:p>
    <w:p w14:paraId="17351C93" w14:textId="77777777" w:rsidR="00D83529" w:rsidRPr="00D50C3C" w:rsidRDefault="00D83529" w:rsidP="00D50C3C">
      <w:pPr>
        <w:rPr>
          <w:b/>
          <w:color w:val="000000" w:themeColor="text1"/>
        </w:rPr>
      </w:pPr>
      <w:r w:rsidRPr="00D50C3C">
        <w:rPr>
          <w:b/>
          <w:color w:val="000000" w:themeColor="text1"/>
        </w:rPr>
        <w:t>Big Ideas</w:t>
      </w:r>
    </w:p>
    <w:p w14:paraId="6B95F4E3" w14:textId="77777777" w:rsidR="00D83529" w:rsidRDefault="00D83529" w:rsidP="00D83529">
      <w:pPr>
        <w:pStyle w:val="ListParagraph"/>
        <w:numPr>
          <w:ilvl w:val="0"/>
          <w:numId w:val="55"/>
        </w:num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Allegorization</w:t>
      </w:r>
      <w:proofErr w:type="spellEnd"/>
      <w:r>
        <w:rPr>
          <w:color w:val="000000" w:themeColor="text1"/>
          <w:sz w:val="22"/>
          <w:szCs w:val="22"/>
        </w:rPr>
        <w:t xml:space="preserve"> gives spiritual meaning to the details of a passage and was followed by some Jews and the school of Alexandria. </w:t>
      </w:r>
    </w:p>
    <w:p w14:paraId="72E09F39" w14:textId="77777777" w:rsidR="00D83529" w:rsidRDefault="00D83529" w:rsidP="00D83529">
      <w:pPr>
        <w:pStyle w:val="ListParagraph"/>
        <w:numPr>
          <w:ilvl w:val="0"/>
          <w:numId w:val="5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school of Antioch emphasized more historical and grammatical interpretation.</w:t>
      </w:r>
    </w:p>
    <w:p w14:paraId="2E494A2A" w14:textId="77777777" w:rsidR="00D83529" w:rsidRDefault="00D83529" w:rsidP="00D83529">
      <w:pPr>
        <w:pStyle w:val="ListParagraph"/>
        <w:numPr>
          <w:ilvl w:val="0"/>
          <w:numId w:val="5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early Christians read the Old Testament through the lens of Jesus Christ.</w:t>
      </w:r>
    </w:p>
    <w:p w14:paraId="4CAEFBDB" w14:textId="77777777" w:rsidR="00D83529" w:rsidRPr="00E6089B" w:rsidRDefault="00D83529" w:rsidP="00D83529">
      <w:pPr>
        <w:pStyle w:val="ListParagraph"/>
        <w:numPr>
          <w:ilvl w:val="0"/>
          <w:numId w:val="55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Early Christians followed the methods of Jews and later included Greco-Roman methods.</w:t>
      </w:r>
    </w:p>
    <w:p w14:paraId="7000EF26" w14:textId="77777777" w:rsidR="00D83529" w:rsidRDefault="00D83529" w:rsidP="00D83529">
      <w:pPr>
        <w:pStyle w:val="ListParagraph"/>
        <w:numPr>
          <w:ilvl w:val="0"/>
          <w:numId w:val="55"/>
        </w:numPr>
        <w:rPr>
          <w:sz w:val="22"/>
          <w:szCs w:val="22"/>
        </w:rPr>
      </w:pPr>
      <w:r>
        <w:rPr>
          <w:sz w:val="22"/>
          <w:szCs w:val="22"/>
        </w:rPr>
        <w:t>During the Middle Ages, the early Church Fathers were used as the authority.</w:t>
      </w:r>
    </w:p>
    <w:p w14:paraId="6EE388E7" w14:textId="77777777" w:rsidR="00D83529" w:rsidRDefault="00D83529" w:rsidP="00D83529">
      <w:pPr>
        <w:pStyle w:val="ListParagraph"/>
        <w:numPr>
          <w:ilvl w:val="0"/>
          <w:numId w:val="55"/>
        </w:numPr>
        <w:rPr>
          <w:sz w:val="22"/>
          <w:szCs w:val="22"/>
        </w:rPr>
      </w:pPr>
      <w:r>
        <w:rPr>
          <w:sz w:val="22"/>
          <w:szCs w:val="22"/>
        </w:rPr>
        <w:t>The mystical traditions continued to emphasize devotional reading.</w:t>
      </w:r>
    </w:p>
    <w:p w14:paraId="2A07E8C0" w14:textId="77777777" w:rsidR="00D83529" w:rsidRDefault="00D83529" w:rsidP="00D83529">
      <w:pPr>
        <w:pStyle w:val="ListParagraph"/>
        <w:numPr>
          <w:ilvl w:val="0"/>
          <w:numId w:val="55"/>
        </w:numPr>
        <w:rPr>
          <w:sz w:val="22"/>
          <w:szCs w:val="22"/>
        </w:rPr>
      </w:pPr>
      <w:r>
        <w:rPr>
          <w:sz w:val="22"/>
          <w:szCs w:val="22"/>
        </w:rPr>
        <w:t>Access to the original biblical languages and translation into modern languages brought a new level of understanding of the Bible leading to the Protestant Reformation.</w:t>
      </w:r>
    </w:p>
    <w:p w14:paraId="0C78D7B5" w14:textId="77777777" w:rsidR="00D83529" w:rsidRDefault="00D83529" w:rsidP="00D83529">
      <w:pPr>
        <w:pStyle w:val="ListParagraph"/>
        <w:numPr>
          <w:ilvl w:val="0"/>
          <w:numId w:val="55"/>
        </w:numPr>
        <w:rPr>
          <w:sz w:val="22"/>
          <w:szCs w:val="22"/>
        </w:rPr>
      </w:pPr>
      <w:r>
        <w:rPr>
          <w:sz w:val="22"/>
          <w:szCs w:val="22"/>
        </w:rPr>
        <w:t>The Reformers saw Jesus as the focus of the Bible and used the grammatical-historical method.</w:t>
      </w:r>
    </w:p>
    <w:p w14:paraId="12F7F8F3" w14:textId="77777777" w:rsidR="00D83529" w:rsidRDefault="00D83529" w:rsidP="00D83529">
      <w:pPr>
        <w:pStyle w:val="ListParagraph"/>
        <w:numPr>
          <w:ilvl w:val="0"/>
          <w:numId w:val="55"/>
        </w:numPr>
        <w:rPr>
          <w:color w:val="000000" w:themeColor="text1"/>
          <w:sz w:val="22"/>
          <w:szCs w:val="22"/>
        </w:rPr>
      </w:pPr>
      <w:r w:rsidRPr="00E6089B">
        <w:rPr>
          <w:color w:val="000000" w:themeColor="text1"/>
          <w:sz w:val="22"/>
          <w:szCs w:val="22"/>
        </w:rPr>
        <w:t xml:space="preserve">Rationalism </w:t>
      </w:r>
      <w:r>
        <w:rPr>
          <w:color w:val="000000" w:themeColor="text1"/>
          <w:sz w:val="22"/>
          <w:szCs w:val="22"/>
        </w:rPr>
        <w:t>challenged the miraculous claims of the Bible.</w:t>
      </w:r>
    </w:p>
    <w:p w14:paraId="4E162C9C" w14:textId="77777777" w:rsidR="00D83529" w:rsidRPr="00E6089B" w:rsidRDefault="00D83529" w:rsidP="00D83529">
      <w:pPr>
        <w:pStyle w:val="ListParagraph"/>
        <w:numPr>
          <w:ilvl w:val="0"/>
          <w:numId w:val="55"/>
        </w:numPr>
        <w:rPr>
          <w:color w:val="000000" w:themeColor="text1"/>
          <w:sz w:val="22"/>
          <w:szCs w:val="22"/>
        </w:rPr>
      </w:pPr>
      <w:r w:rsidRPr="00E6089B">
        <w:rPr>
          <w:color w:val="000000" w:themeColor="text1"/>
          <w:sz w:val="22"/>
          <w:szCs w:val="22"/>
        </w:rPr>
        <w:t>Pietism emphasized grammatical study leading to devotional application.</w:t>
      </w:r>
    </w:p>
    <w:p w14:paraId="1B4B026E" w14:textId="77777777" w:rsidR="009C28EA" w:rsidRDefault="009C28EA"/>
    <w:sectPr w:rsidR="009C28EA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CAA"/>
    <w:multiLevelType w:val="hybridMultilevel"/>
    <w:tmpl w:val="783058CE"/>
    <w:lvl w:ilvl="0" w:tplc="62E43E5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C16AC"/>
    <w:multiLevelType w:val="hybridMultilevel"/>
    <w:tmpl w:val="E2F0C8CA"/>
    <w:lvl w:ilvl="0" w:tplc="6B367B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73810DA"/>
    <w:multiLevelType w:val="hybridMultilevel"/>
    <w:tmpl w:val="1480E816"/>
    <w:lvl w:ilvl="0" w:tplc="1BC0E4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184A1A"/>
    <w:multiLevelType w:val="hybridMultilevel"/>
    <w:tmpl w:val="957E7E40"/>
    <w:lvl w:ilvl="0" w:tplc="E2346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F383B"/>
    <w:multiLevelType w:val="hybridMultilevel"/>
    <w:tmpl w:val="194A966C"/>
    <w:lvl w:ilvl="0" w:tplc="9E6ADC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63E8D"/>
    <w:multiLevelType w:val="hybridMultilevel"/>
    <w:tmpl w:val="1B74A9D8"/>
    <w:lvl w:ilvl="0" w:tplc="2F58A2B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15EA0"/>
    <w:multiLevelType w:val="hybridMultilevel"/>
    <w:tmpl w:val="74960D1C"/>
    <w:lvl w:ilvl="0" w:tplc="630ADF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E1D8D"/>
    <w:multiLevelType w:val="hybridMultilevel"/>
    <w:tmpl w:val="29888F94"/>
    <w:lvl w:ilvl="0" w:tplc="94D2D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6BAC"/>
    <w:multiLevelType w:val="hybridMultilevel"/>
    <w:tmpl w:val="CB32DB5C"/>
    <w:lvl w:ilvl="0" w:tplc="F084B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2E7516E"/>
    <w:multiLevelType w:val="hybridMultilevel"/>
    <w:tmpl w:val="3E582F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12CD1"/>
    <w:multiLevelType w:val="hybridMultilevel"/>
    <w:tmpl w:val="1DFC9388"/>
    <w:lvl w:ilvl="0" w:tplc="CA583D86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F1A8A"/>
    <w:multiLevelType w:val="hybridMultilevel"/>
    <w:tmpl w:val="0BE0DCA0"/>
    <w:lvl w:ilvl="0" w:tplc="AAECC58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C728A4"/>
    <w:multiLevelType w:val="hybridMultilevel"/>
    <w:tmpl w:val="960A7820"/>
    <w:lvl w:ilvl="0" w:tplc="FD903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1B0C50F9"/>
    <w:multiLevelType w:val="hybridMultilevel"/>
    <w:tmpl w:val="7A6CEEF2"/>
    <w:lvl w:ilvl="0" w:tplc="5386B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510EB6"/>
    <w:multiLevelType w:val="hybridMultilevel"/>
    <w:tmpl w:val="CE9E42B2"/>
    <w:lvl w:ilvl="0" w:tplc="F92471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D2C6A2D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DCD71D8"/>
    <w:multiLevelType w:val="hybridMultilevel"/>
    <w:tmpl w:val="945CF07E"/>
    <w:lvl w:ilvl="0" w:tplc="F084B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1E2538F6"/>
    <w:multiLevelType w:val="hybridMultilevel"/>
    <w:tmpl w:val="F71CA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B41B70"/>
    <w:multiLevelType w:val="hybridMultilevel"/>
    <w:tmpl w:val="F8FA1636"/>
    <w:lvl w:ilvl="0" w:tplc="605C3D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F0071F7"/>
    <w:multiLevelType w:val="hybridMultilevel"/>
    <w:tmpl w:val="31588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BA602D"/>
    <w:multiLevelType w:val="hybridMultilevel"/>
    <w:tmpl w:val="EE3CFAF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5E5E42"/>
    <w:multiLevelType w:val="hybridMultilevel"/>
    <w:tmpl w:val="6366A4C2"/>
    <w:lvl w:ilvl="0" w:tplc="BC6CE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9205342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 w:tplc="3C8061EC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 w:tplc="93E2C346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4" w:tplc="74B03D3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CA322">
      <w:start w:val="1"/>
      <w:numFmt w:val="decimal"/>
      <w:lvlText w:val="%8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40749E7"/>
    <w:multiLevelType w:val="hybridMultilevel"/>
    <w:tmpl w:val="EE0CC34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6AC4A1E"/>
    <w:multiLevelType w:val="hybridMultilevel"/>
    <w:tmpl w:val="C95C66CE"/>
    <w:lvl w:ilvl="0" w:tplc="5BC06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E1203D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9E6ADC1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3FD89D4E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E88840D6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5" w:tplc="6FA2D178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6" w:tplc="F356AFB0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7" w:tplc="E1203D5C">
      <w:start w:val="1"/>
      <w:numFmt w:val="decimal"/>
      <w:lvlText w:val="%8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8" w:tplc="40BA9B5C">
      <w:start w:val="2"/>
      <w:numFmt w:val="lowerRoman"/>
      <w:lvlText w:val="%9)"/>
      <w:lvlJc w:val="left"/>
      <w:pPr>
        <w:tabs>
          <w:tab w:val="num" w:pos="7380"/>
        </w:tabs>
        <w:ind w:left="7380" w:hanging="720"/>
      </w:pPr>
      <w:rPr>
        <w:rFonts w:hint="default"/>
      </w:rPr>
    </w:lvl>
  </w:abstractNum>
  <w:abstractNum w:abstractNumId="23" w15:restartNumberingAfterBreak="0">
    <w:nsid w:val="2CED3B7B"/>
    <w:multiLevelType w:val="hybridMultilevel"/>
    <w:tmpl w:val="0BC26278"/>
    <w:lvl w:ilvl="0" w:tplc="0804E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7202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AC2BC5"/>
    <w:multiLevelType w:val="hybridMultilevel"/>
    <w:tmpl w:val="A1782A0A"/>
    <w:lvl w:ilvl="0" w:tplc="17E6257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86D5CD6"/>
    <w:multiLevelType w:val="hybridMultilevel"/>
    <w:tmpl w:val="99083F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486E10"/>
    <w:multiLevelType w:val="hybridMultilevel"/>
    <w:tmpl w:val="14242F9E"/>
    <w:lvl w:ilvl="0" w:tplc="195666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035AC"/>
    <w:multiLevelType w:val="hybridMultilevel"/>
    <w:tmpl w:val="7CEE27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CA2658"/>
    <w:multiLevelType w:val="hybridMultilevel"/>
    <w:tmpl w:val="959871CC"/>
    <w:lvl w:ilvl="0" w:tplc="EDC660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9221BC"/>
    <w:multiLevelType w:val="hybridMultilevel"/>
    <w:tmpl w:val="A51A545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4774842"/>
    <w:multiLevelType w:val="hybridMultilevel"/>
    <w:tmpl w:val="029210E8"/>
    <w:lvl w:ilvl="0" w:tplc="0C54401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55F7FA5"/>
    <w:multiLevelType w:val="hybridMultilevel"/>
    <w:tmpl w:val="72E65B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87585C"/>
    <w:multiLevelType w:val="hybridMultilevel"/>
    <w:tmpl w:val="F12E1D8A"/>
    <w:lvl w:ilvl="0" w:tplc="B24226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82F746D"/>
    <w:multiLevelType w:val="hybridMultilevel"/>
    <w:tmpl w:val="5456ED80"/>
    <w:lvl w:ilvl="0" w:tplc="0144E5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BA1F2C"/>
    <w:multiLevelType w:val="hybridMultilevel"/>
    <w:tmpl w:val="DDA49128"/>
    <w:lvl w:ilvl="0" w:tplc="1DACA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C7870A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AD63A62"/>
    <w:multiLevelType w:val="hybridMultilevel"/>
    <w:tmpl w:val="161464C8"/>
    <w:lvl w:ilvl="0" w:tplc="F084B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4E2D62AA"/>
    <w:multiLevelType w:val="hybridMultilevel"/>
    <w:tmpl w:val="B10ED782"/>
    <w:lvl w:ilvl="0" w:tplc="CA583D86">
      <w:start w:val="1"/>
      <w:numFmt w:val="decimal"/>
      <w:lvlText w:val="%1)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1225B5F"/>
    <w:multiLevelType w:val="hybridMultilevel"/>
    <w:tmpl w:val="E3082622"/>
    <w:lvl w:ilvl="0" w:tplc="E88840D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C744F5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41F275D0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26E7D97"/>
    <w:multiLevelType w:val="hybridMultilevel"/>
    <w:tmpl w:val="2D1CEDE4"/>
    <w:lvl w:ilvl="0" w:tplc="CF64DA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2FA1A4A"/>
    <w:multiLevelType w:val="hybridMultilevel"/>
    <w:tmpl w:val="9CD408BC"/>
    <w:lvl w:ilvl="0" w:tplc="B858A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564F54AA"/>
    <w:multiLevelType w:val="hybridMultilevel"/>
    <w:tmpl w:val="824AC0EC"/>
    <w:lvl w:ilvl="0" w:tplc="420E8B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C4E2C210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5B41D3"/>
    <w:multiLevelType w:val="hybridMultilevel"/>
    <w:tmpl w:val="890E6006"/>
    <w:lvl w:ilvl="0" w:tplc="ACB051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2050A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9D74679"/>
    <w:multiLevelType w:val="hybridMultilevel"/>
    <w:tmpl w:val="CAFE0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E06B8A"/>
    <w:multiLevelType w:val="hybridMultilevel"/>
    <w:tmpl w:val="0564208C"/>
    <w:lvl w:ilvl="0" w:tplc="0742F0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49579BE"/>
    <w:multiLevelType w:val="hybridMultilevel"/>
    <w:tmpl w:val="824AC0EC"/>
    <w:lvl w:ilvl="0" w:tplc="420E8B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4E2C21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3A7780"/>
    <w:multiLevelType w:val="hybridMultilevel"/>
    <w:tmpl w:val="DAF484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8B9501A"/>
    <w:multiLevelType w:val="hybridMultilevel"/>
    <w:tmpl w:val="6832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8F41850"/>
    <w:multiLevelType w:val="hybridMultilevel"/>
    <w:tmpl w:val="21840C52"/>
    <w:lvl w:ilvl="0" w:tplc="E646B8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3568CE"/>
    <w:multiLevelType w:val="hybridMultilevel"/>
    <w:tmpl w:val="B9B6128E"/>
    <w:lvl w:ilvl="0" w:tplc="DE60B0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49A9856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ABF61EA"/>
    <w:multiLevelType w:val="hybridMultilevel"/>
    <w:tmpl w:val="B39E4EF8"/>
    <w:lvl w:ilvl="0" w:tplc="F5181E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 w15:restartNumberingAfterBreak="0">
    <w:nsid w:val="6B795C8E"/>
    <w:multiLevelType w:val="hybridMultilevel"/>
    <w:tmpl w:val="B9C436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9C26A7"/>
    <w:multiLevelType w:val="hybridMultilevel"/>
    <w:tmpl w:val="93549236"/>
    <w:lvl w:ilvl="0" w:tplc="B00677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CA583D86">
      <w:start w:val="1"/>
      <w:numFmt w:val="decimal"/>
      <w:lvlText w:val="%4)"/>
      <w:lvlJc w:val="left"/>
      <w:pPr>
        <w:ind w:left="1800" w:hanging="360"/>
      </w:pPr>
      <w:rPr>
        <w:b w:val="0"/>
      </w:rPr>
    </w:lvl>
    <w:lvl w:ilvl="4" w:tplc="04090011">
      <w:start w:val="1"/>
      <w:numFmt w:val="decimal"/>
      <w:lvlText w:val="%5)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628233C"/>
    <w:multiLevelType w:val="hybridMultilevel"/>
    <w:tmpl w:val="71C27E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E1A6CAC"/>
    <w:multiLevelType w:val="hybridMultilevel"/>
    <w:tmpl w:val="D25CD218"/>
    <w:lvl w:ilvl="0" w:tplc="8E943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858A5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8648E1A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 w:tplc="2326CF58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E277029"/>
    <w:multiLevelType w:val="hybridMultilevel"/>
    <w:tmpl w:val="CA500062"/>
    <w:lvl w:ilvl="0" w:tplc="278211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084B5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EF30D4A"/>
    <w:multiLevelType w:val="hybridMultilevel"/>
    <w:tmpl w:val="72E65B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18"/>
  </w:num>
  <w:num w:numId="3">
    <w:abstractNumId w:val="51"/>
  </w:num>
  <w:num w:numId="4">
    <w:abstractNumId w:val="49"/>
  </w:num>
  <w:num w:numId="5">
    <w:abstractNumId w:val="3"/>
  </w:num>
  <w:num w:numId="6">
    <w:abstractNumId w:val="23"/>
  </w:num>
  <w:num w:numId="7">
    <w:abstractNumId w:val="30"/>
  </w:num>
  <w:num w:numId="8">
    <w:abstractNumId w:val="37"/>
  </w:num>
  <w:num w:numId="9">
    <w:abstractNumId w:val="17"/>
  </w:num>
  <w:num w:numId="10">
    <w:abstractNumId w:val="11"/>
  </w:num>
  <w:num w:numId="11">
    <w:abstractNumId w:val="43"/>
  </w:num>
  <w:num w:numId="12">
    <w:abstractNumId w:val="1"/>
  </w:num>
  <w:num w:numId="13">
    <w:abstractNumId w:val="6"/>
  </w:num>
  <w:num w:numId="14">
    <w:abstractNumId w:val="46"/>
  </w:num>
  <w:num w:numId="15">
    <w:abstractNumId w:val="42"/>
  </w:num>
  <w:num w:numId="16">
    <w:abstractNumId w:val="47"/>
  </w:num>
  <w:num w:numId="17">
    <w:abstractNumId w:val="9"/>
  </w:num>
  <w:num w:numId="18">
    <w:abstractNumId w:val="28"/>
  </w:num>
  <w:num w:numId="19">
    <w:abstractNumId w:val="31"/>
  </w:num>
  <w:num w:numId="20">
    <w:abstractNumId w:val="55"/>
  </w:num>
  <w:num w:numId="21">
    <w:abstractNumId w:val="54"/>
  </w:num>
  <w:num w:numId="22">
    <w:abstractNumId w:val="13"/>
  </w:num>
  <w:num w:numId="23">
    <w:abstractNumId w:val="25"/>
  </w:num>
  <w:num w:numId="24">
    <w:abstractNumId w:val="45"/>
  </w:num>
  <w:num w:numId="25">
    <w:abstractNumId w:val="5"/>
  </w:num>
  <w:num w:numId="26">
    <w:abstractNumId w:val="48"/>
  </w:num>
  <w:num w:numId="27">
    <w:abstractNumId w:val="32"/>
  </w:num>
  <w:num w:numId="28">
    <w:abstractNumId w:val="14"/>
  </w:num>
  <w:num w:numId="29">
    <w:abstractNumId w:val="53"/>
  </w:num>
  <w:num w:numId="30">
    <w:abstractNumId w:val="20"/>
  </w:num>
  <w:num w:numId="31">
    <w:abstractNumId w:val="33"/>
  </w:num>
  <w:num w:numId="32">
    <w:abstractNumId w:val="38"/>
  </w:num>
  <w:num w:numId="33">
    <w:abstractNumId w:val="24"/>
  </w:num>
  <w:num w:numId="34">
    <w:abstractNumId w:val="2"/>
  </w:num>
  <w:num w:numId="35">
    <w:abstractNumId w:val="22"/>
  </w:num>
  <w:num w:numId="36">
    <w:abstractNumId w:val="7"/>
  </w:num>
  <w:num w:numId="37">
    <w:abstractNumId w:val="16"/>
  </w:num>
  <w:num w:numId="38">
    <w:abstractNumId w:val="36"/>
  </w:num>
  <w:num w:numId="39">
    <w:abstractNumId w:val="26"/>
  </w:num>
  <w:num w:numId="40">
    <w:abstractNumId w:val="4"/>
  </w:num>
  <w:num w:numId="41">
    <w:abstractNumId w:val="40"/>
  </w:num>
  <w:num w:numId="42">
    <w:abstractNumId w:val="50"/>
  </w:num>
  <w:num w:numId="43">
    <w:abstractNumId w:val="10"/>
  </w:num>
  <w:num w:numId="44">
    <w:abstractNumId w:val="19"/>
  </w:num>
  <w:num w:numId="45">
    <w:abstractNumId w:val="27"/>
  </w:num>
  <w:num w:numId="46">
    <w:abstractNumId w:val="0"/>
  </w:num>
  <w:num w:numId="47">
    <w:abstractNumId w:val="21"/>
  </w:num>
  <w:num w:numId="48">
    <w:abstractNumId w:val="52"/>
  </w:num>
  <w:num w:numId="49">
    <w:abstractNumId w:val="29"/>
  </w:num>
  <w:num w:numId="50">
    <w:abstractNumId w:val="15"/>
  </w:num>
  <w:num w:numId="51">
    <w:abstractNumId w:val="35"/>
  </w:num>
  <w:num w:numId="52">
    <w:abstractNumId w:val="8"/>
  </w:num>
  <w:num w:numId="53">
    <w:abstractNumId w:val="39"/>
  </w:num>
  <w:num w:numId="54">
    <w:abstractNumId w:val="12"/>
  </w:num>
  <w:num w:numId="55">
    <w:abstractNumId w:val="44"/>
  </w:num>
  <w:num w:numId="56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29"/>
    <w:rsid w:val="00100A5C"/>
    <w:rsid w:val="001924D9"/>
    <w:rsid w:val="0037014A"/>
    <w:rsid w:val="003C5D29"/>
    <w:rsid w:val="0043185B"/>
    <w:rsid w:val="00457F7F"/>
    <w:rsid w:val="0056737F"/>
    <w:rsid w:val="00814789"/>
    <w:rsid w:val="009C28EA"/>
    <w:rsid w:val="00A11B94"/>
    <w:rsid w:val="00A2058E"/>
    <w:rsid w:val="00AC23FA"/>
    <w:rsid w:val="00AC74AA"/>
    <w:rsid w:val="00BE4215"/>
    <w:rsid w:val="00C20A8F"/>
    <w:rsid w:val="00D50C3C"/>
    <w:rsid w:val="00D65895"/>
    <w:rsid w:val="00D83529"/>
    <w:rsid w:val="00E6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0455"/>
  <w15:chartTrackingRefBased/>
  <w15:docId w15:val="{58F363F0-7312-CC42-B1DB-B3F4D74D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3529"/>
    <w:rPr>
      <w:rFonts w:ascii="Times New Roman" w:eastAsiaTheme="minorEastAsia" w:hAnsi="Times New Roman" w:cs="Times New Roman"/>
    </w:rPr>
  </w:style>
  <w:style w:type="paragraph" w:styleId="Heading3">
    <w:name w:val="heading 3"/>
    <w:basedOn w:val="Normal"/>
    <w:next w:val="Normal"/>
    <w:link w:val="Heading3Char"/>
    <w:autoRedefine/>
    <w:qFormat/>
    <w:rsid w:val="00E66B0E"/>
    <w:pPr>
      <w:keepNext/>
      <w:spacing w:before="200" w:after="80"/>
      <w:outlineLvl w:val="2"/>
    </w:pPr>
    <w:rPr>
      <w:rFonts w:ascii="Adobe Caslon Pro" w:eastAsia="Times New Roman" w:hAnsi="Adobe Caslon Pro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66B0E"/>
    <w:rPr>
      <w:rFonts w:ascii="Adobe Caslon Pro" w:hAnsi="Adobe Caslon Pro"/>
      <w:b/>
      <w:bCs/>
      <w:smallCaps/>
      <w:spacing w:val="5"/>
      <w:sz w:val="40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rFonts w:ascii="Adobe Caslon Pro" w:hAnsi="Adobe Caslon Pro"/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widowControl w:val="0"/>
      <w:spacing w:before="240" w:after="320"/>
      <w:jc w:val="center"/>
    </w:pPr>
    <w:rPr>
      <w:rFonts w:ascii="Adobe Caslon Pro" w:eastAsia="Times New Roman" w:hAnsi="Adobe Caslon Pro"/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widowControl w:val="0"/>
      <w:spacing w:before="200" w:after="120"/>
    </w:pPr>
    <w:rPr>
      <w:rFonts w:ascii="Adobe Caslon Pro" w:eastAsia="Times New Roman" w:hAnsi="Adobe Caslon Pro"/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widowControl w:val="0"/>
      <w:spacing w:before="120" w:after="120" w:line="360" w:lineRule="auto"/>
    </w:pPr>
    <w:rPr>
      <w:rFonts w:ascii="Adobe Caslon Pro" w:eastAsia="Times New Roman" w:hAnsi="Adobe Caslon Pro"/>
      <w:b/>
      <w:bCs/>
      <w:i/>
      <w:iCs/>
      <w:sz w:val="22"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widowControl w:val="0"/>
      <w:spacing w:before="120" w:after="80"/>
    </w:pPr>
    <w:rPr>
      <w:rFonts w:ascii="Adobe Caslon Pro" w:eastAsia="Times New Roman" w:hAnsi="Adobe Caslon Pro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E66B0E"/>
    <w:rPr>
      <w:rFonts w:ascii="Adobe Caslon Pro" w:eastAsia="Times New Roman" w:hAnsi="Adobe Caslon Pro" w:cs="Times New Roman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D83529"/>
    <w:pPr>
      <w:widowControl w:val="0"/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5</cp:revision>
  <dcterms:created xsi:type="dcterms:W3CDTF">2019-06-05T00:18:00Z</dcterms:created>
  <dcterms:modified xsi:type="dcterms:W3CDTF">2019-08-12T23:01:00Z</dcterms:modified>
</cp:coreProperties>
</file>